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7D691" w14:textId="147625AD" w:rsidR="0004117C" w:rsidRPr="00B679C2" w:rsidRDefault="00066369" w:rsidP="00697F73">
      <w:pPr>
        <w:snapToGrid w:val="0"/>
        <w:spacing w:afterLines="100" w:after="360"/>
        <w:jc w:val="center"/>
        <w:rPr>
          <w:rFonts w:ascii="Times New Roman" w:eastAsia="標楷體" w:hAnsi="Times New Roman" w:cs="Times New Roman"/>
          <w:b/>
          <w:color w:val="000000" w:themeColor="text1"/>
          <w:sz w:val="36"/>
          <w:szCs w:val="36"/>
        </w:rPr>
      </w:pPr>
      <w:r w:rsidRPr="00B679C2">
        <w:rPr>
          <w:rFonts w:ascii="Times New Roman" w:eastAsia="標楷體" w:hAnsi="Times New Roman" w:cs="Times New Roman" w:hint="eastAsia"/>
          <w:b/>
          <w:color w:val="000000" w:themeColor="text1"/>
          <w:sz w:val="36"/>
          <w:szCs w:val="36"/>
        </w:rPr>
        <w:t>國立臺中科技大學</w:t>
      </w:r>
      <w:r w:rsidR="00143998" w:rsidRPr="00B679C2">
        <w:rPr>
          <w:rFonts w:ascii="Times New Roman" w:eastAsia="標楷體" w:hAnsi="Times New Roman" w:cs="Times New Roman" w:hint="eastAsia"/>
          <w:b/>
          <w:color w:val="000000" w:themeColor="text1"/>
          <w:sz w:val="36"/>
          <w:szCs w:val="36"/>
        </w:rPr>
        <w:t>11</w:t>
      </w:r>
      <w:r w:rsidR="00A734B1">
        <w:rPr>
          <w:rFonts w:ascii="Times New Roman" w:eastAsia="標楷體" w:hAnsi="Times New Roman" w:cs="Times New Roman" w:hint="eastAsia"/>
          <w:b/>
          <w:color w:val="000000" w:themeColor="text1"/>
          <w:sz w:val="36"/>
          <w:szCs w:val="36"/>
        </w:rPr>
        <w:t>4</w:t>
      </w:r>
      <w:r w:rsidR="0004117C" w:rsidRPr="00B679C2">
        <w:rPr>
          <w:rFonts w:ascii="Times New Roman" w:eastAsia="標楷體" w:hAnsi="Times New Roman" w:cs="Times New Roman"/>
          <w:b/>
          <w:color w:val="000000" w:themeColor="text1"/>
          <w:sz w:val="36"/>
          <w:szCs w:val="36"/>
        </w:rPr>
        <w:t>年度</w:t>
      </w:r>
      <w:r w:rsidR="005567E5" w:rsidRPr="00B679C2">
        <w:rPr>
          <w:rFonts w:ascii="Times New Roman" w:eastAsia="標楷體" w:hAnsi="Times New Roman" w:cs="Times New Roman" w:hint="eastAsia"/>
          <w:b/>
          <w:color w:val="000000" w:themeColor="text1"/>
          <w:sz w:val="36"/>
          <w:szCs w:val="36"/>
        </w:rPr>
        <w:t>高等教育深耕計畫</w:t>
      </w:r>
      <w:r w:rsidR="00143998" w:rsidRPr="00B679C2">
        <w:rPr>
          <w:rFonts w:ascii="Times New Roman" w:eastAsia="標楷體" w:hAnsi="Times New Roman" w:cs="Times New Roman" w:hint="eastAsia"/>
          <w:b/>
          <w:color w:val="000000" w:themeColor="text1"/>
          <w:sz w:val="36"/>
          <w:szCs w:val="36"/>
        </w:rPr>
        <w:t>提案單</w:t>
      </w:r>
    </w:p>
    <w:p w14:paraId="3BBF1FF0" w14:textId="74152F48" w:rsidR="00DB0B85" w:rsidRPr="00964004" w:rsidRDefault="00964004" w:rsidP="00964004">
      <w:pPr>
        <w:snapToGrid w:val="0"/>
        <w:spacing w:afterLines="20" w:after="72"/>
        <w:ind w:right="-2"/>
        <w:rPr>
          <w:rFonts w:ascii="Times New Roman" w:eastAsia="標楷體" w:hAnsi="Times New Roman" w:cs="Times New Roman"/>
          <w:color w:val="000000" w:themeColor="text1"/>
          <w:szCs w:val="24"/>
        </w:rPr>
      </w:pPr>
      <w:r>
        <w:rPr>
          <w:rFonts w:ascii="標楷體" w:eastAsia="標楷體" w:hAnsi="標楷體" w:cs="Times New Roman" w:hint="eastAsia"/>
          <w:color w:val="000000" w:themeColor="text1"/>
          <w:szCs w:val="24"/>
        </w:rPr>
        <w:t xml:space="preserve">           </w:t>
      </w:r>
      <w:r w:rsidR="00A564E3" w:rsidRPr="00964004">
        <w:rPr>
          <w:rFonts w:ascii="標楷體" w:eastAsia="標楷體" w:hAnsi="標楷體" w:cs="Times New Roman" w:hint="eastAsia"/>
          <w:color w:val="000000" w:themeColor="text1"/>
          <w:szCs w:val="24"/>
        </w:rPr>
        <w:t xml:space="preserve">         </w:t>
      </w:r>
      <w:r w:rsidRPr="00964004">
        <w:rPr>
          <w:rFonts w:ascii="標楷體" w:eastAsia="標楷體" w:hAnsi="標楷體" w:cs="Times New Roman" w:hint="eastAsia"/>
          <w:color w:val="000000" w:themeColor="text1"/>
          <w:szCs w:val="24"/>
        </w:rPr>
        <w:t xml:space="preserve">                 </w:t>
      </w:r>
      <w:r w:rsidR="00A564E3" w:rsidRPr="00964004">
        <w:rPr>
          <w:rFonts w:ascii="標楷體" w:eastAsia="標楷體" w:hAnsi="標楷體" w:cs="Times New Roman" w:hint="eastAsia"/>
          <w:color w:val="000000" w:themeColor="text1"/>
          <w:szCs w:val="24"/>
        </w:rPr>
        <w:t xml:space="preserve">           </w:t>
      </w:r>
      <w:r w:rsidR="0000069C" w:rsidRPr="00964004">
        <w:rPr>
          <w:rFonts w:ascii="標楷體" w:eastAsia="標楷體" w:hAnsi="標楷體" w:cs="Times New Roman"/>
          <w:color w:val="000000" w:themeColor="text1"/>
          <w:szCs w:val="24"/>
        </w:rPr>
        <w:t xml:space="preserve">         </w:t>
      </w:r>
      <w:r w:rsidR="00A564E3" w:rsidRPr="00964004">
        <w:rPr>
          <w:rFonts w:ascii="標楷體" w:eastAsia="標楷體" w:hAnsi="標楷體" w:cs="Times New Roman" w:hint="eastAsia"/>
          <w:color w:val="000000" w:themeColor="text1"/>
          <w:szCs w:val="24"/>
        </w:rPr>
        <w:t xml:space="preserve">   </w:t>
      </w:r>
      <w:r w:rsidR="00DB0B85" w:rsidRPr="00964004">
        <w:rPr>
          <w:rFonts w:ascii="Times New Roman" w:eastAsia="標楷體" w:hAnsi="Times New Roman" w:cs="Times New Roman" w:hint="eastAsia"/>
          <w:color w:val="000000" w:themeColor="text1"/>
          <w:szCs w:val="24"/>
        </w:rPr>
        <w:t>填表日期：</w:t>
      </w:r>
      <w:r w:rsidR="006E6985" w:rsidRPr="00964004">
        <w:rPr>
          <w:rFonts w:ascii="Times New Roman" w:eastAsia="標楷體" w:hAnsi="Times New Roman" w:cs="Times New Roman" w:hint="eastAsia"/>
          <w:color w:val="000000" w:themeColor="text1"/>
          <w:szCs w:val="24"/>
        </w:rPr>
        <w:t>_</w:t>
      </w:r>
      <w:r w:rsidR="006E6985" w:rsidRPr="00964004">
        <w:rPr>
          <w:rFonts w:ascii="Times New Roman" w:eastAsia="標楷體" w:hAnsi="Times New Roman" w:cs="Times New Roman"/>
          <w:color w:val="000000" w:themeColor="text1"/>
          <w:szCs w:val="24"/>
        </w:rPr>
        <w:t>__</w:t>
      </w:r>
      <w:r w:rsidR="00DB0B85" w:rsidRPr="00964004">
        <w:rPr>
          <w:rFonts w:ascii="Times New Roman" w:eastAsia="標楷體" w:hAnsi="Times New Roman" w:cs="Times New Roman" w:hint="eastAsia"/>
          <w:color w:val="000000" w:themeColor="text1"/>
          <w:szCs w:val="24"/>
        </w:rPr>
        <w:t>年</w:t>
      </w:r>
      <w:r w:rsidR="006E6985" w:rsidRPr="00964004">
        <w:rPr>
          <w:rFonts w:ascii="Times New Roman" w:eastAsia="標楷體" w:hAnsi="Times New Roman" w:cs="Times New Roman" w:hint="eastAsia"/>
          <w:color w:val="000000" w:themeColor="text1"/>
          <w:szCs w:val="24"/>
        </w:rPr>
        <w:t>_</w:t>
      </w:r>
      <w:r w:rsidR="006E6985" w:rsidRPr="00964004">
        <w:rPr>
          <w:rFonts w:ascii="Times New Roman" w:eastAsia="標楷體" w:hAnsi="Times New Roman" w:cs="Times New Roman"/>
          <w:color w:val="000000" w:themeColor="text1"/>
          <w:szCs w:val="24"/>
        </w:rPr>
        <w:t>__</w:t>
      </w:r>
      <w:r w:rsidR="00DB0B85" w:rsidRPr="00964004">
        <w:rPr>
          <w:rFonts w:ascii="Times New Roman" w:eastAsia="標楷體" w:hAnsi="Times New Roman" w:cs="Times New Roman" w:hint="eastAsia"/>
          <w:color w:val="000000" w:themeColor="text1"/>
          <w:szCs w:val="24"/>
        </w:rPr>
        <w:t>月</w:t>
      </w:r>
      <w:r w:rsidR="006E6985" w:rsidRPr="00964004">
        <w:rPr>
          <w:rFonts w:ascii="Times New Roman" w:eastAsia="標楷體" w:hAnsi="Times New Roman" w:cs="Times New Roman" w:hint="eastAsia"/>
          <w:color w:val="000000" w:themeColor="text1"/>
          <w:szCs w:val="24"/>
        </w:rPr>
        <w:t>_</w:t>
      </w:r>
      <w:r w:rsidR="006E6985" w:rsidRPr="00964004">
        <w:rPr>
          <w:rFonts w:ascii="Times New Roman" w:eastAsia="標楷體" w:hAnsi="Times New Roman" w:cs="Times New Roman"/>
          <w:color w:val="000000" w:themeColor="text1"/>
          <w:szCs w:val="24"/>
        </w:rPr>
        <w:t>__</w:t>
      </w:r>
      <w:r w:rsidR="00DB0B85" w:rsidRPr="00964004">
        <w:rPr>
          <w:rFonts w:ascii="Times New Roman" w:eastAsia="標楷體" w:hAnsi="Times New Roman" w:cs="Times New Roman" w:hint="eastAsia"/>
          <w:color w:val="000000" w:themeColor="text1"/>
          <w:szCs w:val="24"/>
        </w:rPr>
        <w:t>日</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1215"/>
        <w:gridCol w:w="1620"/>
        <w:gridCol w:w="1134"/>
        <w:gridCol w:w="498"/>
        <w:gridCol w:w="778"/>
        <w:gridCol w:w="566"/>
        <w:gridCol w:w="3123"/>
      </w:tblGrid>
      <w:tr w:rsidR="005567E5" w:rsidRPr="00597771" w14:paraId="6229DF5C" w14:textId="77777777" w:rsidTr="006B146B">
        <w:trPr>
          <w:trHeight w:val="567"/>
          <w:jc w:val="center"/>
        </w:trPr>
        <w:tc>
          <w:tcPr>
            <w:tcW w:w="1271" w:type="dxa"/>
            <w:tcBorders>
              <w:bottom w:val="single" w:sz="4" w:space="0" w:color="auto"/>
            </w:tcBorders>
            <w:shd w:val="clear" w:color="auto" w:fill="auto"/>
            <w:noWrap/>
            <w:vAlign w:val="center"/>
            <w:hideMark/>
          </w:tcPr>
          <w:p w14:paraId="2E391AEC" w14:textId="7E2C289B" w:rsidR="005567E5" w:rsidRPr="00B679C2" w:rsidRDefault="00A564E3" w:rsidP="00A564E3">
            <w:pPr>
              <w:widowControl/>
              <w:contextualSpacing/>
              <w:jc w:val="center"/>
              <w:rPr>
                <w:rFonts w:ascii="Times New Roman" w:eastAsia="標楷體" w:hAnsi="Times New Roman" w:cs="Times New Roman"/>
                <w:color w:val="000000" w:themeColor="text1"/>
                <w:kern w:val="0"/>
                <w:szCs w:val="24"/>
              </w:rPr>
            </w:pPr>
            <w:r w:rsidRPr="00B679C2">
              <w:rPr>
                <w:rFonts w:ascii="Times New Roman" w:eastAsia="標楷體" w:hAnsi="Times New Roman" w:cs="Times New Roman" w:hint="eastAsia"/>
                <w:color w:val="000000" w:themeColor="text1"/>
                <w:kern w:val="0"/>
                <w:szCs w:val="24"/>
              </w:rPr>
              <w:t>學院</w:t>
            </w:r>
            <w:r w:rsidR="00A21458">
              <w:rPr>
                <w:rFonts w:ascii="Times New Roman" w:eastAsia="標楷體" w:hAnsi="Times New Roman" w:cs="Times New Roman" w:hint="eastAsia"/>
                <w:color w:val="000000" w:themeColor="text1"/>
                <w:kern w:val="0"/>
                <w:szCs w:val="24"/>
              </w:rPr>
              <w:t>/</w:t>
            </w:r>
            <w:r w:rsidR="00A21458">
              <w:rPr>
                <w:rFonts w:ascii="Times New Roman" w:eastAsia="標楷體" w:hAnsi="Times New Roman" w:cs="Times New Roman" w:hint="eastAsia"/>
                <w:color w:val="000000" w:themeColor="text1"/>
                <w:kern w:val="0"/>
                <w:szCs w:val="24"/>
              </w:rPr>
              <w:t>單位</w:t>
            </w:r>
          </w:p>
        </w:tc>
        <w:tc>
          <w:tcPr>
            <w:tcW w:w="3969" w:type="dxa"/>
            <w:gridSpan w:val="3"/>
            <w:tcBorders>
              <w:bottom w:val="single" w:sz="4" w:space="0" w:color="auto"/>
              <w:right w:val="single" w:sz="4" w:space="0" w:color="auto"/>
            </w:tcBorders>
            <w:shd w:val="clear" w:color="auto" w:fill="auto"/>
            <w:noWrap/>
            <w:vAlign w:val="center"/>
            <w:hideMark/>
          </w:tcPr>
          <w:p w14:paraId="5FCA9651" w14:textId="77777777" w:rsidR="005567E5" w:rsidRPr="00B679C2" w:rsidRDefault="005567E5" w:rsidP="00677DAD">
            <w:pPr>
              <w:widowControl/>
              <w:contextualSpacing/>
              <w:rPr>
                <w:rFonts w:ascii="Times New Roman" w:eastAsia="標楷體" w:hAnsi="Times New Roman" w:cs="Times New Roman"/>
                <w:color w:val="000000" w:themeColor="text1"/>
                <w:kern w:val="0"/>
                <w:szCs w:val="24"/>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79F57F4F" w14:textId="77777777" w:rsidR="005567E5" w:rsidRPr="00B679C2" w:rsidRDefault="006E0DDF" w:rsidP="00D30218">
            <w:pPr>
              <w:widowControl/>
              <w:contextualSpacing/>
              <w:jc w:val="center"/>
              <w:rPr>
                <w:rFonts w:ascii="Times New Roman" w:eastAsia="標楷體" w:hAnsi="Times New Roman" w:cs="Times New Roman"/>
                <w:color w:val="000000" w:themeColor="text1"/>
                <w:kern w:val="0"/>
                <w:szCs w:val="24"/>
              </w:rPr>
            </w:pPr>
            <w:r w:rsidRPr="00B679C2">
              <w:rPr>
                <w:rFonts w:ascii="Times New Roman" w:eastAsia="標楷體" w:hAnsi="Times New Roman" w:cs="Times New Roman" w:hint="eastAsia"/>
                <w:color w:val="000000" w:themeColor="text1"/>
                <w:kern w:val="0"/>
                <w:szCs w:val="24"/>
              </w:rPr>
              <w:t>提案編號</w:t>
            </w:r>
          </w:p>
        </w:tc>
        <w:tc>
          <w:tcPr>
            <w:tcW w:w="3689" w:type="dxa"/>
            <w:gridSpan w:val="2"/>
            <w:tcBorders>
              <w:left w:val="single" w:sz="4" w:space="0" w:color="auto"/>
              <w:bottom w:val="single" w:sz="4" w:space="0" w:color="auto"/>
            </w:tcBorders>
            <w:shd w:val="clear" w:color="auto" w:fill="auto"/>
            <w:vAlign w:val="bottom"/>
          </w:tcPr>
          <w:p w14:paraId="5A21EA64" w14:textId="77777777" w:rsidR="005567E5" w:rsidRPr="00D8232B" w:rsidRDefault="00483DC0" w:rsidP="002F7EA8">
            <w:pPr>
              <w:widowControl/>
              <w:snapToGrid w:val="0"/>
              <w:jc w:val="right"/>
              <w:rPr>
                <w:rFonts w:ascii="Times New Roman" w:eastAsia="標楷體" w:hAnsi="Times New Roman" w:cs="Times New Roman"/>
                <w:color w:val="000000" w:themeColor="text1"/>
                <w:kern w:val="0"/>
                <w:sz w:val="20"/>
                <w:szCs w:val="20"/>
              </w:rPr>
            </w:pPr>
            <w:r w:rsidRPr="00D8232B">
              <w:rPr>
                <w:rFonts w:ascii="Times New Roman" w:eastAsia="標楷體" w:hAnsi="Times New Roman" w:cs="Times New Roman" w:hint="eastAsia"/>
                <w:color w:val="000000" w:themeColor="text1"/>
                <w:kern w:val="0"/>
                <w:sz w:val="20"/>
                <w:szCs w:val="20"/>
              </w:rPr>
              <w:t>(</w:t>
            </w:r>
            <w:r w:rsidR="003442B9">
              <w:rPr>
                <w:rFonts w:ascii="Times New Roman" w:eastAsia="標楷體" w:hAnsi="Times New Roman" w:cs="Times New Roman" w:hint="eastAsia"/>
                <w:color w:val="000000" w:themeColor="text1"/>
                <w:kern w:val="0"/>
                <w:sz w:val="20"/>
                <w:szCs w:val="20"/>
              </w:rPr>
              <w:t>由</w:t>
            </w:r>
            <w:r w:rsidRPr="00D8232B">
              <w:rPr>
                <w:rFonts w:ascii="Times New Roman" w:eastAsia="標楷體" w:hAnsi="Times New Roman" w:cs="Times New Roman" w:hint="eastAsia"/>
                <w:color w:val="000000" w:themeColor="text1"/>
                <w:kern w:val="0"/>
                <w:sz w:val="20"/>
                <w:szCs w:val="20"/>
              </w:rPr>
              <w:t>高教深耕計畫辦公室填寫</w:t>
            </w:r>
            <w:r w:rsidRPr="00D8232B">
              <w:rPr>
                <w:rFonts w:ascii="Times New Roman" w:eastAsia="標楷體" w:hAnsi="Times New Roman" w:cs="Times New Roman" w:hint="eastAsia"/>
                <w:color w:val="000000" w:themeColor="text1"/>
                <w:kern w:val="0"/>
                <w:sz w:val="20"/>
                <w:szCs w:val="20"/>
              </w:rPr>
              <w:t>)</w:t>
            </w:r>
          </w:p>
        </w:tc>
      </w:tr>
      <w:tr w:rsidR="00E354E9" w:rsidRPr="00597771" w14:paraId="65B229B8" w14:textId="77777777" w:rsidTr="006B146B">
        <w:trPr>
          <w:trHeight w:val="567"/>
          <w:jc w:val="center"/>
        </w:trPr>
        <w:tc>
          <w:tcPr>
            <w:tcW w:w="1271" w:type="dxa"/>
            <w:tcBorders>
              <w:bottom w:val="single" w:sz="4" w:space="0" w:color="auto"/>
            </w:tcBorders>
            <w:shd w:val="clear" w:color="auto" w:fill="auto"/>
            <w:noWrap/>
            <w:vAlign w:val="center"/>
            <w:hideMark/>
          </w:tcPr>
          <w:p w14:paraId="7B6AAEE0" w14:textId="41FD1A8D" w:rsidR="00E354E9" w:rsidRPr="00B679C2" w:rsidRDefault="00A564E3" w:rsidP="00386E87">
            <w:pPr>
              <w:widowControl/>
              <w:contextualSpacing/>
              <w:jc w:val="center"/>
              <w:rPr>
                <w:rFonts w:ascii="Times New Roman" w:eastAsia="標楷體" w:hAnsi="Times New Roman" w:cs="Times New Roman"/>
                <w:color w:val="000000" w:themeColor="text1"/>
                <w:kern w:val="0"/>
                <w:szCs w:val="24"/>
              </w:rPr>
            </w:pPr>
            <w:r w:rsidRPr="00B679C2">
              <w:rPr>
                <w:rFonts w:ascii="Times New Roman" w:eastAsia="標楷體" w:hAnsi="Times New Roman" w:cs="Times New Roman" w:hint="eastAsia"/>
                <w:color w:val="000000" w:themeColor="text1"/>
                <w:kern w:val="0"/>
                <w:szCs w:val="24"/>
              </w:rPr>
              <w:t>科系</w:t>
            </w:r>
          </w:p>
        </w:tc>
        <w:tc>
          <w:tcPr>
            <w:tcW w:w="3969" w:type="dxa"/>
            <w:gridSpan w:val="3"/>
            <w:tcBorders>
              <w:bottom w:val="single" w:sz="4" w:space="0" w:color="auto"/>
              <w:right w:val="single" w:sz="4" w:space="0" w:color="auto"/>
            </w:tcBorders>
            <w:shd w:val="clear" w:color="auto" w:fill="auto"/>
            <w:noWrap/>
            <w:vAlign w:val="center"/>
            <w:hideMark/>
          </w:tcPr>
          <w:p w14:paraId="46C3BB24" w14:textId="77777777" w:rsidR="00E354E9" w:rsidRPr="00B679C2" w:rsidRDefault="00E354E9" w:rsidP="00677DAD">
            <w:pPr>
              <w:widowControl/>
              <w:contextualSpacing/>
              <w:rPr>
                <w:rFonts w:ascii="Times New Roman" w:eastAsia="標楷體" w:hAnsi="Times New Roman" w:cs="Times New Roman"/>
                <w:color w:val="000000" w:themeColor="text1"/>
                <w:kern w:val="0"/>
                <w:szCs w:val="24"/>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5DEF1FFB" w14:textId="445D78E8" w:rsidR="00E354E9" w:rsidRPr="00B679C2" w:rsidRDefault="00781848" w:rsidP="00D30218">
            <w:pPr>
              <w:widowControl/>
              <w:contextualSpacing/>
              <w:jc w:val="center"/>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聯絡人</w:t>
            </w:r>
          </w:p>
        </w:tc>
        <w:tc>
          <w:tcPr>
            <w:tcW w:w="3689" w:type="dxa"/>
            <w:gridSpan w:val="2"/>
            <w:tcBorders>
              <w:left w:val="single" w:sz="4" w:space="0" w:color="auto"/>
              <w:bottom w:val="single" w:sz="4" w:space="0" w:color="auto"/>
            </w:tcBorders>
            <w:shd w:val="clear" w:color="auto" w:fill="auto"/>
            <w:vAlign w:val="center"/>
          </w:tcPr>
          <w:p w14:paraId="39AABA19" w14:textId="588A7394" w:rsidR="00E354E9" w:rsidRPr="00597771" w:rsidRDefault="00E354E9" w:rsidP="00677DAD">
            <w:pPr>
              <w:widowControl/>
              <w:contextualSpacing/>
              <w:rPr>
                <w:rFonts w:ascii="Times New Roman" w:eastAsia="標楷體" w:hAnsi="Times New Roman" w:cs="Times New Roman"/>
                <w:color w:val="000000" w:themeColor="text1"/>
                <w:kern w:val="0"/>
                <w:szCs w:val="24"/>
              </w:rPr>
            </w:pPr>
          </w:p>
        </w:tc>
      </w:tr>
      <w:tr w:rsidR="00483DC0" w:rsidRPr="00597771" w14:paraId="5B201CBF" w14:textId="77777777" w:rsidTr="006B146B">
        <w:trPr>
          <w:trHeight w:val="567"/>
          <w:jc w:val="center"/>
        </w:trPr>
        <w:tc>
          <w:tcPr>
            <w:tcW w:w="1271" w:type="dxa"/>
            <w:tcBorders>
              <w:bottom w:val="double" w:sz="4" w:space="0" w:color="auto"/>
            </w:tcBorders>
            <w:shd w:val="clear" w:color="auto" w:fill="auto"/>
            <w:noWrap/>
            <w:vAlign w:val="center"/>
          </w:tcPr>
          <w:p w14:paraId="7EF77379" w14:textId="7029252E" w:rsidR="00483DC0" w:rsidRPr="00B679C2" w:rsidRDefault="00483DC0" w:rsidP="00386E87">
            <w:pPr>
              <w:widowControl/>
              <w:contextualSpacing/>
              <w:jc w:val="center"/>
              <w:rPr>
                <w:rFonts w:ascii="Times New Roman" w:eastAsia="標楷體" w:hAnsi="Times New Roman" w:cs="Times New Roman"/>
                <w:color w:val="000000" w:themeColor="text1"/>
                <w:kern w:val="0"/>
                <w:szCs w:val="24"/>
              </w:rPr>
            </w:pPr>
            <w:r w:rsidRPr="00B679C2">
              <w:rPr>
                <w:rFonts w:ascii="Times New Roman" w:eastAsia="標楷體" w:hAnsi="Times New Roman" w:cs="Times New Roman" w:hint="eastAsia"/>
                <w:color w:val="000000" w:themeColor="text1"/>
                <w:kern w:val="0"/>
                <w:szCs w:val="24"/>
              </w:rPr>
              <w:t>E-m</w:t>
            </w:r>
            <w:r w:rsidRPr="00B679C2">
              <w:rPr>
                <w:rFonts w:ascii="Times New Roman" w:eastAsia="標楷體" w:hAnsi="Times New Roman" w:cs="Times New Roman"/>
                <w:color w:val="000000" w:themeColor="text1"/>
                <w:kern w:val="0"/>
                <w:szCs w:val="24"/>
              </w:rPr>
              <w:t>ail</w:t>
            </w:r>
          </w:p>
        </w:tc>
        <w:tc>
          <w:tcPr>
            <w:tcW w:w="3969" w:type="dxa"/>
            <w:gridSpan w:val="3"/>
            <w:tcBorders>
              <w:bottom w:val="double" w:sz="4" w:space="0" w:color="auto"/>
              <w:right w:val="single" w:sz="4" w:space="0" w:color="auto"/>
            </w:tcBorders>
            <w:shd w:val="clear" w:color="auto" w:fill="auto"/>
            <w:noWrap/>
            <w:vAlign w:val="center"/>
          </w:tcPr>
          <w:p w14:paraId="7615DDEB" w14:textId="77777777" w:rsidR="00483DC0" w:rsidRPr="00B679C2" w:rsidRDefault="00483DC0" w:rsidP="00677DAD">
            <w:pPr>
              <w:widowControl/>
              <w:contextualSpacing/>
              <w:rPr>
                <w:rFonts w:ascii="Times New Roman" w:eastAsia="標楷體" w:hAnsi="Times New Roman" w:cs="Times New Roman"/>
                <w:color w:val="000000" w:themeColor="text1"/>
                <w:kern w:val="0"/>
                <w:szCs w:val="24"/>
              </w:rPr>
            </w:pPr>
          </w:p>
        </w:tc>
        <w:tc>
          <w:tcPr>
            <w:tcW w:w="1276" w:type="dxa"/>
            <w:gridSpan w:val="2"/>
            <w:tcBorders>
              <w:left w:val="single" w:sz="4" w:space="0" w:color="auto"/>
              <w:bottom w:val="double" w:sz="4" w:space="0" w:color="auto"/>
              <w:right w:val="single" w:sz="4" w:space="0" w:color="auto"/>
            </w:tcBorders>
            <w:shd w:val="clear" w:color="auto" w:fill="auto"/>
            <w:vAlign w:val="center"/>
          </w:tcPr>
          <w:p w14:paraId="3FEF6F0A" w14:textId="77777777" w:rsidR="00483DC0" w:rsidRPr="00B679C2" w:rsidRDefault="00483DC0" w:rsidP="00D30218">
            <w:pPr>
              <w:widowControl/>
              <w:contextualSpacing/>
              <w:jc w:val="center"/>
              <w:rPr>
                <w:rFonts w:ascii="Times New Roman" w:eastAsia="標楷體" w:hAnsi="Times New Roman" w:cs="Times New Roman"/>
                <w:color w:val="000000" w:themeColor="text1"/>
                <w:kern w:val="0"/>
                <w:szCs w:val="24"/>
              </w:rPr>
            </w:pPr>
            <w:r w:rsidRPr="00B679C2">
              <w:rPr>
                <w:rFonts w:ascii="Times New Roman" w:eastAsia="標楷體" w:hAnsi="Times New Roman" w:cs="Times New Roman"/>
                <w:color w:val="000000" w:themeColor="text1"/>
                <w:kern w:val="0"/>
                <w:szCs w:val="24"/>
              </w:rPr>
              <w:t>連絡電話</w:t>
            </w:r>
          </w:p>
        </w:tc>
        <w:tc>
          <w:tcPr>
            <w:tcW w:w="3689" w:type="dxa"/>
            <w:gridSpan w:val="2"/>
            <w:tcBorders>
              <w:left w:val="single" w:sz="4" w:space="0" w:color="auto"/>
              <w:bottom w:val="double" w:sz="4" w:space="0" w:color="auto"/>
            </w:tcBorders>
            <w:shd w:val="clear" w:color="auto" w:fill="auto"/>
            <w:vAlign w:val="center"/>
          </w:tcPr>
          <w:p w14:paraId="5F83B769" w14:textId="77777777" w:rsidR="00483DC0" w:rsidRPr="00597771" w:rsidRDefault="00483DC0" w:rsidP="00677DAD">
            <w:pPr>
              <w:widowControl/>
              <w:contextualSpacing/>
              <w:rPr>
                <w:rFonts w:ascii="Times New Roman" w:eastAsia="標楷體" w:hAnsi="Times New Roman" w:cs="Times New Roman"/>
                <w:color w:val="000000" w:themeColor="text1"/>
                <w:kern w:val="0"/>
                <w:szCs w:val="24"/>
              </w:rPr>
            </w:pPr>
          </w:p>
        </w:tc>
      </w:tr>
      <w:tr w:rsidR="0058649D" w:rsidRPr="00597771" w14:paraId="0093A083" w14:textId="77777777" w:rsidTr="006B146B">
        <w:trPr>
          <w:trHeight w:val="567"/>
          <w:jc w:val="center"/>
        </w:trPr>
        <w:tc>
          <w:tcPr>
            <w:tcW w:w="1271" w:type="dxa"/>
            <w:tcBorders>
              <w:top w:val="double" w:sz="4" w:space="0" w:color="auto"/>
            </w:tcBorders>
            <w:shd w:val="clear" w:color="auto" w:fill="FFF2CC" w:themeFill="accent4" w:themeFillTint="33"/>
            <w:vAlign w:val="center"/>
            <w:hideMark/>
          </w:tcPr>
          <w:p w14:paraId="79FBB0E9" w14:textId="754ED569" w:rsidR="00CF31C0" w:rsidRPr="00B679C2" w:rsidRDefault="00CC5837" w:rsidP="00CF31C0">
            <w:pPr>
              <w:widowControl/>
              <w:contextualSpacing/>
              <w:jc w:val="center"/>
              <w:rPr>
                <w:rFonts w:ascii="Times New Roman" w:eastAsia="標楷體" w:hAnsi="Times New Roman" w:cs="Times New Roman" w:hint="eastAsia"/>
                <w:color w:val="000000" w:themeColor="text1"/>
                <w:kern w:val="0"/>
                <w:szCs w:val="24"/>
              </w:rPr>
            </w:pPr>
            <w:r w:rsidRPr="00B679C2">
              <w:rPr>
                <w:rFonts w:ascii="Times New Roman" w:eastAsia="標楷體" w:hAnsi="Times New Roman" w:cs="Times New Roman"/>
                <w:color w:val="000000" w:themeColor="text1"/>
                <w:kern w:val="0"/>
                <w:szCs w:val="24"/>
              </w:rPr>
              <w:t>計畫名稱</w:t>
            </w:r>
          </w:p>
        </w:tc>
        <w:tc>
          <w:tcPr>
            <w:tcW w:w="8934" w:type="dxa"/>
            <w:gridSpan w:val="7"/>
            <w:tcBorders>
              <w:top w:val="double" w:sz="4" w:space="0" w:color="auto"/>
              <w:bottom w:val="single" w:sz="4" w:space="0" w:color="auto"/>
            </w:tcBorders>
            <w:shd w:val="clear" w:color="auto" w:fill="FFF2CC" w:themeFill="accent4" w:themeFillTint="33"/>
            <w:vAlign w:val="center"/>
          </w:tcPr>
          <w:p w14:paraId="47BEDF91" w14:textId="77777777" w:rsidR="00CC5837" w:rsidRPr="00B679C2" w:rsidRDefault="00CC5837" w:rsidP="00677DAD">
            <w:pPr>
              <w:widowControl/>
              <w:contextualSpacing/>
              <w:jc w:val="both"/>
              <w:rPr>
                <w:rFonts w:ascii="Times New Roman" w:eastAsia="標楷體" w:hAnsi="Times New Roman" w:cs="Times New Roman"/>
                <w:color w:val="000000" w:themeColor="text1"/>
                <w:kern w:val="0"/>
                <w:szCs w:val="24"/>
              </w:rPr>
            </w:pPr>
          </w:p>
        </w:tc>
      </w:tr>
      <w:tr w:rsidR="003612EB" w:rsidRPr="00597771" w14:paraId="58BFBA92" w14:textId="77777777" w:rsidTr="004B5FD6">
        <w:trPr>
          <w:trHeight w:val="960"/>
          <w:jc w:val="center"/>
        </w:trPr>
        <w:tc>
          <w:tcPr>
            <w:tcW w:w="1271" w:type="dxa"/>
            <w:vMerge w:val="restart"/>
            <w:shd w:val="clear" w:color="auto" w:fill="auto"/>
            <w:vAlign w:val="center"/>
          </w:tcPr>
          <w:p w14:paraId="3A81651B" w14:textId="77777777" w:rsidR="003612EB" w:rsidRPr="00B679C2" w:rsidRDefault="003612EB" w:rsidP="003933DA">
            <w:pPr>
              <w:snapToGrid w:val="0"/>
              <w:spacing w:line="260" w:lineRule="exact"/>
              <w:jc w:val="center"/>
              <w:rPr>
                <w:rFonts w:ascii="Times New Roman" w:eastAsia="標楷體" w:hAnsi="Times New Roman" w:cs="Times New Roman"/>
                <w:kern w:val="0"/>
                <w:szCs w:val="24"/>
              </w:rPr>
            </w:pPr>
            <w:r w:rsidRPr="00B679C2">
              <w:rPr>
                <w:rFonts w:ascii="Times New Roman" w:eastAsia="標楷體" w:hAnsi="Times New Roman" w:cs="Times New Roman" w:hint="eastAsia"/>
                <w:kern w:val="0"/>
                <w:szCs w:val="24"/>
              </w:rPr>
              <w:t>提案面向</w:t>
            </w:r>
          </w:p>
        </w:tc>
        <w:tc>
          <w:tcPr>
            <w:tcW w:w="4467" w:type="dxa"/>
            <w:gridSpan w:val="4"/>
            <w:shd w:val="clear" w:color="auto" w:fill="auto"/>
            <w:vAlign w:val="center"/>
          </w:tcPr>
          <w:p w14:paraId="099CFB36" w14:textId="77777777" w:rsidR="003612EB" w:rsidRPr="00316C40" w:rsidRDefault="003612EB" w:rsidP="002B245B">
            <w:pPr>
              <w:adjustRightInd w:val="0"/>
              <w:snapToGrid w:val="0"/>
              <w:spacing w:line="320" w:lineRule="exact"/>
              <w:rPr>
                <w:rFonts w:ascii="Times New Roman" w:eastAsia="標楷體" w:hAnsi="Times New Roman" w:cs="Times New Roman"/>
              </w:rPr>
            </w:pPr>
            <w:r w:rsidRPr="00316C40">
              <w:rPr>
                <w:rFonts w:ascii="Times New Roman" w:eastAsia="標楷體" w:hAnsi="Times New Roman" w:cs="Times New Roman" w:hint="eastAsia"/>
              </w:rPr>
              <w:t>請參照</w:t>
            </w:r>
            <w:r w:rsidRPr="00316C40">
              <w:rPr>
                <w:rFonts w:ascii="Times New Roman" w:eastAsia="標楷體" w:hAnsi="Times New Roman" w:cs="Times New Roman"/>
              </w:rPr>
              <w:t>教育部</w:t>
            </w:r>
            <w:r w:rsidRPr="00316C40">
              <w:rPr>
                <w:rFonts w:ascii="Times New Roman" w:eastAsia="標楷體" w:hAnsi="Times New Roman" w:cs="Times New Roman" w:hint="eastAsia"/>
              </w:rPr>
              <w:t>「</w:t>
            </w:r>
            <w:bookmarkStart w:id="0" w:name="_Hlk184368004"/>
            <w:r w:rsidRPr="00316C40">
              <w:rPr>
                <w:rFonts w:ascii="Times New Roman" w:eastAsia="標楷體" w:hAnsi="Times New Roman" w:cs="Times New Roman" w:hint="eastAsia"/>
              </w:rPr>
              <w:t>技專校院第二期高教深耕</w:t>
            </w:r>
            <w:proofErr w:type="gramStart"/>
            <w:r w:rsidRPr="00316C40">
              <w:rPr>
                <w:rFonts w:ascii="Times New Roman" w:eastAsia="標楷體" w:hAnsi="Times New Roman" w:cs="Times New Roman" w:hint="eastAsia"/>
              </w:rPr>
              <w:t>計畫主冊共同</w:t>
            </w:r>
            <w:proofErr w:type="gramEnd"/>
            <w:r w:rsidRPr="00316C40">
              <w:rPr>
                <w:rFonts w:ascii="Times New Roman" w:eastAsia="標楷體" w:hAnsi="Times New Roman" w:cs="Times New Roman" w:hint="eastAsia"/>
              </w:rPr>
              <w:t>關鍵績效指標</w:t>
            </w:r>
            <w:bookmarkEnd w:id="0"/>
            <w:r w:rsidRPr="00316C40">
              <w:rPr>
                <w:rFonts w:ascii="Times New Roman" w:eastAsia="標楷體" w:hAnsi="Times New Roman" w:cs="Times New Roman" w:hint="eastAsia"/>
              </w:rPr>
              <w:t>」</w:t>
            </w:r>
            <w:r w:rsidRPr="00316C40">
              <w:rPr>
                <w:rFonts w:ascii="Times New Roman" w:eastAsia="標楷體" w:hAnsi="Times New Roman" w:cs="Times New Roman"/>
              </w:rPr>
              <w:t>，</w:t>
            </w:r>
            <w:r>
              <w:rPr>
                <w:rFonts w:ascii="Times New Roman" w:eastAsia="標楷體" w:hAnsi="Times New Roman" w:cs="Times New Roman" w:hint="eastAsia"/>
              </w:rPr>
              <w:t>請</w:t>
            </w:r>
            <w:r w:rsidRPr="00316C40">
              <w:rPr>
                <w:rFonts w:ascii="Times New Roman" w:eastAsia="標楷體" w:hAnsi="Times New Roman" w:cs="Times New Roman"/>
                <w:color w:val="C00000"/>
              </w:rPr>
              <w:t>勾選</w:t>
            </w:r>
            <w:r w:rsidRPr="00316C40">
              <w:rPr>
                <w:rFonts w:ascii="Times New Roman" w:eastAsia="標楷體" w:hAnsi="Times New Roman" w:cs="Times New Roman" w:hint="eastAsia"/>
              </w:rPr>
              <w:t>計畫</w:t>
            </w:r>
            <w:r w:rsidRPr="00316C40">
              <w:rPr>
                <w:rFonts w:ascii="Times New Roman" w:eastAsia="標楷體" w:hAnsi="Times New Roman" w:cs="Times New Roman"/>
              </w:rPr>
              <w:t>推動面向</w:t>
            </w:r>
            <w:r>
              <w:rPr>
                <w:rFonts w:ascii="Times New Roman" w:eastAsia="標楷體" w:hAnsi="Times New Roman" w:cs="Times New Roman" w:hint="eastAsia"/>
              </w:rPr>
              <w:t>（</w:t>
            </w:r>
            <w:r w:rsidRPr="00730E83">
              <w:rPr>
                <w:rFonts w:ascii="Times New Roman" w:eastAsia="標楷體" w:hAnsi="Times New Roman" w:cs="Times New Roman" w:hint="eastAsia"/>
                <w:u w:val="single"/>
              </w:rPr>
              <w:t>擇一勾選</w:t>
            </w:r>
            <w:r>
              <w:rPr>
                <w:rFonts w:ascii="Times New Roman" w:eastAsia="標楷體" w:hAnsi="Times New Roman" w:cs="Times New Roman" w:hint="eastAsia"/>
              </w:rPr>
              <w:t>）</w:t>
            </w:r>
            <w:r w:rsidRPr="00316C40">
              <w:rPr>
                <w:rFonts w:ascii="Times New Roman" w:eastAsia="標楷體" w:hAnsi="Times New Roman" w:cs="Times New Roman"/>
              </w:rPr>
              <w:t>。</w:t>
            </w:r>
          </w:p>
        </w:tc>
        <w:tc>
          <w:tcPr>
            <w:tcW w:w="4467" w:type="dxa"/>
            <w:gridSpan w:val="3"/>
            <w:shd w:val="clear" w:color="auto" w:fill="auto"/>
            <w:vAlign w:val="center"/>
          </w:tcPr>
          <w:p w14:paraId="40CECDF3" w14:textId="70976D7A" w:rsidR="003612EB" w:rsidRPr="00DD3130" w:rsidRDefault="003612EB" w:rsidP="004B5FD6">
            <w:pPr>
              <w:snapToGrid w:val="0"/>
              <w:spacing w:line="260" w:lineRule="exact"/>
              <w:jc w:val="both"/>
              <w:rPr>
                <w:rFonts w:ascii="標楷體" w:eastAsia="標楷體" w:hAnsi="標楷體" w:cs="Times New Roman"/>
                <w:kern w:val="0"/>
                <w:szCs w:val="24"/>
              </w:rPr>
            </w:pPr>
            <w:r w:rsidRPr="00DD3130">
              <w:rPr>
                <w:rFonts w:ascii="標楷體" w:eastAsia="標楷體" w:hAnsi="標楷體" w:cs="Times New Roman" w:hint="eastAsia"/>
                <w:kern w:val="0"/>
                <w:szCs w:val="24"/>
              </w:rPr>
              <w:t>對應永續發展目標</w:t>
            </w:r>
            <w:r w:rsidRPr="00DD3130">
              <w:rPr>
                <w:rFonts w:ascii="標楷體" w:eastAsia="標楷體" w:hAnsi="標楷體" w:cs="Times New Roman"/>
                <w:szCs w:val="24"/>
              </w:rPr>
              <w:t>SDGs1-17</w:t>
            </w:r>
            <w:r w:rsidRPr="00DD3130">
              <w:rPr>
                <w:rFonts w:ascii="標楷體" w:eastAsia="標楷體" w:hAnsi="標楷體" w:cs="Times New Roman" w:hint="eastAsia"/>
                <w:szCs w:val="24"/>
              </w:rPr>
              <w:t>目標</w:t>
            </w:r>
            <w:r w:rsidRPr="00DD3130">
              <w:rPr>
                <w:rFonts w:ascii="標楷體" w:eastAsia="標楷體" w:hAnsi="標楷體" w:cs="Times New Roman"/>
                <w:szCs w:val="24"/>
              </w:rPr>
              <w:t>之計畫</w:t>
            </w:r>
            <w:r>
              <w:rPr>
                <w:rFonts w:ascii="標楷體" w:eastAsia="標楷體" w:hAnsi="標楷體" w:cs="Times New Roman" w:hint="eastAsia"/>
                <w:szCs w:val="24"/>
              </w:rPr>
              <w:t>，</w:t>
            </w:r>
            <w:r w:rsidRPr="003612EB">
              <w:rPr>
                <w:rFonts w:ascii="標楷體" w:eastAsia="標楷體" w:hAnsi="標楷體" w:cs="Times New Roman" w:hint="eastAsia"/>
                <w:szCs w:val="24"/>
              </w:rPr>
              <w:t>請</w:t>
            </w:r>
            <w:r w:rsidRPr="003612EB">
              <w:rPr>
                <w:rFonts w:ascii="標楷體" w:eastAsia="標楷體" w:hAnsi="標楷體" w:cs="Times New Roman" w:hint="eastAsia"/>
                <w:color w:val="C00000"/>
                <w:szCs w:val="24"/>
              </w:rPr>
              <w:t>勾選</w:t>
            </w:r>
            <w:r w:rsidRPr="003612EB">
              <w:rPr>
                <w:rFonts w:ascii="標楷體" w:eastAsia="標楷體" w:hAnsi="標楷體" w:cs="Times New Roman" w:hint="eastAsia"/>
                <w:szCs w:val="24"/>
              </w:rPr>
              <w:t>計畫對應目標（擇</w:t>
            </w:r>
            <w:proofErr w:type="gramStart"/>
            <w:r w:rsidRPr="003612EB">
              <w:rPr>
                <w:rFonts w:ascii="標楷體" w:eastAsia="標楷體" w:hAnsi="標楷體" w:cs="Times New Roman" w:hint="eastAsia"/>
                <w:szCs w:val="24"/>
              </w:rPr>
              <w:t>一</w:t>
            </w:r>
            <w:proofErr w:type="gramEnd"/>
            <w:r w:rsidRPr="003612EB">
              <w:rPr>
                <w:rFonts w:ascii="標楷體" w:eastAsia="標楷體" w:hAnsi="標楷體" w:cs="Times New Roman" w:hint="eastAsia"/>
                <w:szCs w:val="24"/>
              </w:rPr>
              <w:t>勾選）。</w:t>
            </w:r>
          </w:p>
        </w:tc>
      </w:tr>
      <w:tr w:rsidR="003B41A9" w:rsidRPr="00597771" w14:paraId="3E04E9BA" w14:textId="78B0055A" w:rsidTr="004B5FD6">
        <w:trPr>
          <w:trHeight w:val="5884"/>
          <w:jc w:val="center"/>
        </w:trPr>
        <w:tc>
          <w:tcPr>
            <w:tcW w:w="1271" w:type="dxa"/>
            <w:vMerge/>
            <w:shd w:val="clear" w:color="auto" w:fill="auto"/>
            <w:vAlign w:val="center"/>
          </w:tcPr>
          <w:p w14:paraId="475EFF9B" w14:textId="77777777" w:rsidR="003B41A9" w:rsidRPr="00B679C2" w:rsidRDefault="003B41A9" w:rsidP="003933DA">
            <w:pPr>
              <w:snapToGrid w:val="0"/>
              <w:spacing w:line="260" w:lineRule="exact"/>
              <w:jc w:val="center"/>
              <w:rPr>
                <w:rFonts w:ascii="Times New Roman" w:eastAsia="標楷體" w:hAnsi="Times New Roman" w:cs="Times New Roman"/>
                <w:kern w:val="0"/>
                <w:szCs w:val="24"/>
              </w:rPr>
            </w:pPr>
          </w:p>
        </w:tc>
        <w:tc>
          <w:tcPr>
            <w:tcW w:w="4467" w:type="dxa"/>
            <w:gridSpan w:val="4"/>
            <w:shd w:val="clear" w:color="auto" w:fill="auto"/>
          </w:tcPr>
          <w:p w14:paraId="6CF4EC88" w14:textId="77777777" w:rsidR="003B41A9" w:rsidRPr="00CA57F1" w:rsidRDefault="003B41A9" w:rsidP="004B5FD6">
            <w:pPr>
              <w:pStyle w:val="a7"/>
              <w:numPr>
                <w:ilvl w:val="0"/>
                <w:numId w:val="15"/>
              </w:numPr>
              <w:snapToGrid w:val="0"/>
              <w:spacing w:beforeLines="10" w:before="36" w:line="260" w:lineRule="exact"/>
              <w:ind w:leftChars="0" w:left="482" w:hanging="482"/>
              <w:jc w:val="both"/>
              <w:rPr>
                <w:rFonts w:ascii="標楷體" w:eastAsia="標楷體" w:hAnsi="標楷體" w:cs="Times New Roman"/>
                <w:b/>
              </w:rPr>
            </w:pPr>
            <w:r w:rsidRPr="00CA57F1">
              <w:rPr>
                <w:rFonts w:ascii="標楷體" w:eastAsia="標楷體" w:hAnsi="標楷體" w:cs="Times New Roman" w:hint="eastAsia"/>
                <w:b/>
              </w:rPr>
              <w:t>教學創新精進：</w:t>
            </w:r>
          </w:p>
          <w:p w14:paraId="0B22FE24" w14:textId="77777777" w:rsidR="003B41A9" w:rsidRPr="00751090" w:rsidRDefault="003B41A9" w:rsidP="004B5FD6">
            <w:pPr>
              <w:pStyle w:val="a7"/>
              <w:snapToGrid w:val="0"/>
              <w:spacing w:beforeLines="20" w:before="72" w:line="296" w:lineRule="exact"/>
              <w:ind w:leftChars="37" w:left="89"/>
              <w:jc w:val="both"/>
              <w:rPr>
                <w:rFonts w:ascii="標楷體" w:eastAsia="標楷體" w:hAnsi="標楷體" w:cs="Times New Roman"/>
              </w:rPr>
            </w:pPr>
            <w:r>
              <w:rPr>
                <w:rFonts w:ascii="標楷體" w:eastAsia="標楷體" w:hAnsi="標楷體" w:cs="Times New Roman" w:hint="eastAsia"/>
              </w:rPr>
              <w:t>□</w:t>
            </w:r>
            <w:r w:rsidRPr="00751090">
              <w:rPr>
                <w:rFonts w:ascii="標楷體" w:eastAsia="標楷體" w:hAnsi="標楷體" w:cs="Times New Roman" w:hint="eastAsia"/>
              </w:rPr>
              <w:t>1.學生專業實務技術能力推動成效</w:t>
            </w:r>
          </w:p>
          <w:p w14:paraId="587C71BC" w14:textId="77777777" w:rsidR="003B41A9" w:rsidRPr="00751090" w:rsidRDefault="003B41A9" w:rsidP="004B5FD6">
            <w:pPr>
              <w:pStyle w:val="a7"/>
              <w:snapToGrid w:val="0"/>
              <w:spacing w:line="296" w:lineRule="exact"/>
              <w:ind w:leftChars="36" w:left="86"/>
              <w:jc w:val="both"/>
              <w:rPr>
                <w:rFonts w:ascii="標楷體" w:eastAsia="標楷體" w:hAnsi="標楷體" w:cs="Times New Roman"/>
              </w:rPr>
            </w:pPr>
            <w:r>
              <w:rPr>
                <w:rFonts w:ascii="標楷體" w:eastAsia="標楷體" w:hAnsi="標楷體" w:cs="Times New Roman" w:hint="eastAsia"/>
              </w:rPr>
              <w:t>□</w:t>
            </w:r>
            <w:r w:rsidRPr="00751090">
              <w:rPr>
                <w:rFonts w:ascii="標楷體" w:eastAsia="標楷體" w:hAnsi="標楷體" w:cs="Times New Roman" w:hint="eastAsia"/>
              </w:rPr>
              <w:t>2.教師實務經驗提升成效</w:t>
            </w:r>
          </w:p>
          <w:p w14:paraId="39241E27" w14:textId="77777777" w:rsidR="003B41A9" w:rsidRPr="00751090" w:rsidRDefault="003B41A9" w:rsidP="004B5FD6">
            <w:pPr>
              <w:pStyle w:val="a7"/>
              <w:snapToGrid w:val="0"/>
              <w:spacing w:line="296" w:lineRule="exact"/>
              <w:ind w:leftChars="36" w:left="86"/>
              <w:jc w:val="both"/>
              <w:rPr>
                <w:rFonts w:ascii="標楷體" w:eastAsia="標楷體" w:hAnsi="標楷體" w:cs="Times New Roman"/>
              </w:rPr>
            </w:pPr>
            <w:r>
              <w:rPr>
                <w:rFonts w:ascii="標楷體" w:eastAsia="標楷體" w:hAnsi="標楷體" w:cs="Times New Roman" w:hint="eastAsia"/>
              </w:rPr>
              <w:t>□</w:t>
            </w:r>
            <w:r w:rsidRPr="00751090">
              <w:rPr>
                <w:rFonts w:ascii="標楷體" w:eastAsia="標楷體" w:hAnsi="標楷體" w:cs="Times New Roman" w:hint="eastAsia"/>
              </w:rPr>
              <w:t>3.教師推動創新教學成效之提升成效</w:t>
            </w:r>
          </w:p>
          <w:p w14:paraId="39A58460" w14:textId="77777777" w:rsidR="003B41A9" w:rsidRPr="00751090" w:rsidRDefault="003B41A9" w:rsidP="004B5FD6">
            <w:pPr>
              <w:pStyle w:val="a7"/>
              <w:snapToGrid w:val="0"/>
              <w:spacing w:line="296" w:lineRule="exact"/>
              <w:ind w:leftChars="36" w:left="86"/>
              <w:jc w:val="both"/>
              <w:rPr>
                <w:rFonts w:ascii="標楷體" w:eastAsia="標楷體" w:hAnsi="標楷體" w:cs="Times New Roman"/>
              </w:rPr>
            </w:pPr>
            <w:r>
              <w:rPr>
                <w:rFonts w:ascii="標楷體" w:eastAsia="標楷體" w:hAnsi="標楷體" w:cs="Times New Roman" w:hint="eastAsia"/>
              </w:rPr>
              <w:t>□</w:t>
            </w:r>
            <w:r w:rsidRPr="00751090">
              <w:rPr>
                <w:rFonts w:ascii="標楷體" w:eastAsia="標楷體" w:hAnsi="標楷體" w:cs="Times New Roman" w:hint="eastAsia"/>
              </w:rPr>
              <w:t>4.</w:t>
            </w:r>
            <w:proofErr w:type="gramStart"/>
            <w:r w:rsidRPr="00751090">
              <w:rPr>
                <w:rFonts w:ascii="標楷體" w:eastAsia="標楷體" w:hAnsi="標楷體" w:cs="Times New Roman" w:hint="eastAsia"/>
              </w:rPr>
              <w:t>學生跨域學習</w:t>
            </w:r>
            <w:proofErr w:type="gramEnd"/>
            <w:r w:rsidRPr="00751090">
              <w:rPr>
                <w:rFonts w:ascii="標楷體" w:eastAsia="標楷體" w:hAnsi="標楷體" w:cs="Times New Roman" w:hint="eastAsia"/>
              </w:rPr>
              <w:t>能力提升成效</w:t>
            </w:r>
          </w:p>
          <w:p w14:paraId="1DD43849" w14:textId="77777777" w:rsidR="003B41A9" w:rsidRPr="00751090" w:rsidRDefault="003B41A9" w:rsidP="004B5FD6">
            <w:pPr>
              <w:pStyle w:val="a7"/>
              <w:snapToGrid w:val="0"/>
              <w:spacing w:line="296" w:lineRule="exact"/>
              <w:ind w:leftChars="36" w:left="86"/>
              <w:jc w:val="both"/>
              <w:rPr>
                <w:rFonts w:ascii="標楷體" w:eastAsia="標楷體" w:hAnsi="標楷體" w:cs="Times New Roman"/>
              </w:rPr>
            </w:pPr>
            <w:r>
              <w:rPr>
                <w:rFonts w:ascii="標楷體" w:eastAsia="標楷體" w:hAnsi="標楷體" w:cs="Times New Roman" w:hint="eastAsia"/>
              </w:rPr>
              <w:t>□</w:t>
            </w:r>
            <w:r w:rsidRPr="00751090">
              <w:rPr>
                <w:rFonts w:ascii="標楷體" w:eastAsia="標楷體" w:hAnsi="標楷體" w:cs="Times New Roman" w:hint="eastAsia"/>
              </w:rPr>
              <w:t>5.學生資訊科技能力推動成效</w:t>
            </w:r>
          </w:p>
          <w:p w14:paraId="71800116" w14:textId="77777777" w:rsidR="003B41A9" w:rsidRPr="00751090" w:rsidRDefault="003B41A9" w:rsidP="004B5FD6">
            <w:pPr>
              <w:pStyle w:val="a7"/>
              <w:snapToGrid w:val="0"/>
              <w:spacing w:line="296" w:lineRule="exact"/>
              <w:ind w:leftChars="36" w:left="86"/>
              <w:jc w:val="both"/>
              <w:rPr>
                <w:rFonts w:ascii="標楷體" w:eastAsia="標楷體" w:hAnsi="標楷體" w:cs="Times New Roman"/>
              </w:rPr>
            </w:pPr>
            <w:r>
              <w:rPr>
                <w:rFonts w:ascii="標楷體" w:eastAsia="標楷體" w:hAnsi="標楷體" w:cs="Times New Roman" w:hint="eastAsia"/>
              </w:rPr>
              <w:t>□</w:t>
            </w:r>
            <w:r w:rsidRPr="00751090">
              <w:rPr>
                <w:rFonts w:ascii="標楷體" w:eastAsia="標楷體" w:hAnsi="標楷體" w:cs="Times New Roman" w:hint="eastAsia"/>
              </w:rPr>
              <w:t>6.學生中文閱讀寫作能力提升成效</w:t>
            </w:r>
          </w:p>
          <w:p w14:paraId="56B6AE83" w14:textId="77777777" w:rsidR="003B41A9" w:rsidRPr="00751090" w:rsidRDefault="003B41A9" w:rsidP="004B5FD6">
            <w:pPr>
              <w:pStyle w:val="a7"/>
              <w:snapToGrid w:val="0"/>
              <w:spacing w:line="296" w:lineRule="exact"/>
              <w:ind w:leftChars="36" w:left="86"/>
              <w:jc w:val="both"/>
              <w:rPr>
                <w:rFonts w:ascii="標楷體" w:eastAsia="標楷體" w:hAnsi="標楷體" w:cs="Times New Roman"/>
              </w:rPr>
            </w:pPr>
            <w:r>
              <w:rPr>
                <w:rFonts w:ascii="標楷體" w:eastAsia="標楷體" w:hAnsi="標楷體" w:cs="Times New Roman" w:hint="eastAsia"/>
              </w:rPr>
              <w:t>□</w:t>
            </w:r>
            <w:r w:rsidRPr="00751090">
              <w:rPr>
                <w:rFonts w:ascii="標楷體" w:eastAsia="標楷體" w:hAnsi="標楷體" w:cs="Times New Roman" w:hint="eastAsia"/>
              </w:rPr>
              <w:t>7.學生英語能力提升成效</w:t>
            </w:r>
          </w:p>
          <w:p w14:paraId="4EDAABC1" w14:textId="77777777" w:rsidR="003B41A9" w:rsidRDefault="003B41A9" w:rsidP="004B5FD6">
            <w:pPr>
              <w:snapToGrid w:val="0"/>
              <w:spacing w:beforeLines="10" w:before="36" w:line="260" w:lineRule="exact"/>
              <w:ind w:leftChars="30" w:left="72"/>
              <w:jc w:val="both"/>
              <w:rPr>
                <w:rFonts w:ascii="標楷體" w:eastAsia="標楷體" w:hAnsi="標楷體" w:cs="Times New Roman"/>
              </w:rPr>
            </w:pPr>
            <w:r>
              <w:rPr>
                <w:rFonts w:ascii="標楷體" w:eastAsia="標楷體" w:hAnsi="標楷體" w:cs="Times New Roman" w:hint="eastAsia"/>
              </w:rPr>
              <w:t>□</w:t>
            </w:r>
            <w:r w:rsidRPr="00751090">
              <w:rPr>
                <w:rFonts w:ascii="標楷體" w:eastAsia="標楷體" w:hAnsi="標楷體" w:cs="Times New Roman" w:hint="eastAsia"/>
              </w:rPr>
              <w:t>8.優化師資質量及改善</w:t>
            </w:r>
            <w:proofErr w:type="gramStart"/>
            <w:r w:rsidRPr="00751090">
              <w:rPr>
                <w:rFonts w:ascii="標楷體" w:eastAsia="標楷體" w:hAnsi="標楷體" w:cs="Times New Roman" w:hint="eastAsia"/>
              </w:rPr>
              <w:t>生師比</w:t>
            </w:r>
            <w:proofErr w:type="gramEnd"/>
            <w:r w:rsidRPr="00751090">
              <w:rPr>
                <w:rFonts w:ascii="標楷體" w:eastAsia="標楷體" w:hAnsi="標楷體" w:cs="Times New Roman" w:hint="eastAsia"/>
              </w:rPr>
              <w:t>推動成效</w:t>
            </w:r>
          </w:p>
          <w:p w14:paraId="422AA7CF" w14:textId="77777777" w:rsidR="003B41A9" w:rsidRPr="00CA57F1" w:rsidRDefault="003B41A9" w:rsidP="004B5FD6">
            <w:pPr>
              <w:pStyle w:val="a7"/>
              <w:numPr>
                <w:ilvl w:val="0"/>
                <w:numId w:val="15"/>
              </w:numPr>
              <w:snapToGrid w:val="0"/>
              <w:spacing w:beforeLines="50" w:before="180" w:line="260" w:lineRule="exact"/>
              <w:ind w:leftChars="0" w:left="482" w:hanging="482"/>
              <w:jc w:val="both"/>
              <w:rPr>
                <w:rFonts w:ascii="標楷體" w:eastAsia="標楷體" w:hAnsi="標楷體" w:cs="Times New Roman"/>
                <w:b/>
              </w:rPr>
            </w:pPr>
            <w:r w:rsidRPr="00CA57F1">
              <w:rPr>
                <w:rFonts w:ascii="標楷體" w:eastAsia="標楷體" w:hAnsi="標楷體" w:cs="Times New Roman" w:hint="eastAsia"/>
                <w:b/>
              </w:rPr>
              <w:t>善盡社會責任：</w:t>
            </w:r>
          </w:p>
          <w:p w14:paraId="79748E3B" w14:textId="77777777" w:rsidR="003B41A9" w:rsidRPr="00636273" w:rsidRDefault="003B41A9" w:rsidP="004B5FD6">
            <w:pPr>
              <w:snapToGrid w:val="0"/>
              <w:spacing w:afterLines="1" w:after="3" w:line="260" w:lineRule="exact"/>
              <w:ind w:leftChars="44" w:left="106"/>
              <w:jc w:val="both"/>
              <w:rPr>
                <w:rFonts w:ascii="標楷體" w:eastAsia="標楷體" w:hAnsi="標楷體" w:cs="Times New Roman"/>
                <w:b/>
              </w:rPr>
            </w:pPr>
            <w:r w:rsidRPr="00636273">
              <w:rPr>
                <w:rFonts w:ascii="標楷體" w:eastAsia="標楷體" w:hAnsi="標楷體" w:cs="Times New Roman" w:hint="eastAsia"/>
              </w:rPr>
              <w:t>□9.大學實踐社會責任推動成效</w:t>
            </w:r>
          </w:p>
          <w:p w14:paraId="07816C11" w14:textId="77777777" w:rsidR="003B41A9" w:rsidRPr="00CA57F1" w:rsidRDefault="003B41A9" w:rsidP="004B5FD6">
            <w:pPr>
              <w:pStyle w:val="a7"/>
              <w:numPr>
                <w:ilvl w:val="0"/>
                <w:numId w:val="15"/>
              </w:numPr>
              <w:snapToGrid w:val="0"/>
              <w:spacing w:beforeLines="50" w:before="180" w:line="260" w:lineRule="exact"/>
              <w:ind w:leftChars="0" w:left="482" w:hanging="482"/>
              <w:jc w:val="both"/>
              <w:rPr>
                <w:rFonts w:ascii="標楷體" w:eastAsia="標楷體" w:hAnsi="標楷體" w:cs="Times New Roman"/>
                <w:b/>
              </w:rPr>
            </w:pPr>
            <w:r w:rsidRPr="00CA57F1">
              <w:rPr>
                <w:rFonts w:ascii="標楷體" w:eastAsia="標楷體" w:hAnsi="標楷體" w:cs="Times New Roman" w:hint="eastAsia"/>
                <w:b/>
              </w:rPr>
              <w:t>產學合作連結：</w:t>
            </w:r>
          </w:p>
          <w:p w14:paraId="0B1B7AC2" w14:textId="77777777" w:rsidR="003B41A9" w:rsidRDefault="003B41A9" w:rsidP="004B5FD6">
            <w:pPr>
              <w:snapToGrid w:val="0"/>
              <w:spacing w:line="260" w:lineRule="exact"/>
              <w:ind w:leftChars="38" w:left="91"/>
              <w:jc w:val="both"/>
              <w:rPr>
                <w:rFonts w:ascii="標楷體" w:eastAsia="標楷體" w:hAnsi="標楷體" w:cs="Times New Roman"/>
              </w:rPr>
            </w:pPr>
            <w:r>
              <w:rPr>
                <w:rFonts w:ascii="標楷體" w:eastAsia="標楷體" w:hAnsi="標楷體" w:cs="Times New Roman" w:hint="eastAsia"/>
              </w:rPr>
              <w:t>□</w:t>
            </w:r>
            <w:r w:rsidRPr="00751090">
              <w:rPr>
                <w:rFonts w:ascii="標楷體" w:eastAsia="標楷體" w:hAnsi="標楷體" w:cs="Times New Roman" w:hint="eastAsia"/>
              </w:rPr>
              <w:t>10.學生創新創業課程推動成效</w:t>
            </w:r>
          </w:p>
          <w:p w14:paraId="384108E4" w14:textId="77777777" w:rsidR="003B41A9" w:rsidRDefault="003B41A9" w:rsidP="004B5FD6">
            <w:pPr>
              <w:snapToGrid w:val="0"/>
              <w:spacing w:afterLines="1" w:after="3" w:line="260" w:lineRule="exact"/>
              <w:ind w:leftChars="38" w:left="91"/>
              <w:jc w:val="both"/>
              <w:rPr>
                <w:rFonts w:ascii="標楷體" w:eastAsia="標楷體" w:hAnsi="標楷體" w:cs="Times New Roman"/>
              </w:rPr>
            </w:pPr>
            <w:r>
              <w:rPr>
                <w:rFonts w:ascii="標楷體" w:eastAsia="標楷體" w:hAnsi="標楷體" w:cs="Times New Roman" w:hint="eastAsia"/>
              </w:rPr>
              <w:t>□</w:t>
            </w:r>
            <w:r w:rsidRPr="00751090">
              <w:rPr>
                <w:rFonts w:ascii="標楷體" w:eastAsia="標楷體" w:hAnsi="標楷體" w:cs="Times New Roman" w:hint="eastAsia"/>
              </w:rPr>
              <w:t>11.學校產學合作概況</w:t>
            </w:r>
          </w:p>
          <w:p w14:paraId="31FEF74F" w14:textId="77777777" w:rsidR="003B41A9" w:rsidRPr="00CA57F1" w:rsidRDefault="003B41A9" w:rsidP="004B5FD6">
            <w:pPr>
              <w:pStyle w:val="a7"/>
              <w:numPr>
                <w:ilvl w:val="0"/>
                <w:numId w:val="15"/>
              </w:numPr>
              <w:snapToGrid w:val="0"/>
              <w:spacing w:beforeLines="50" w:before="180" w:line="260" w:lineRule="exact"/>
              <w:ind w:leftChars="0" w:left="482" w:hanging="482"/>
              <w:jc w:val="both"/>
              <w:rPr>
                <w:rFonts w:ascii="標楷體" w:eastAsia="標楷體" w:hAnsi="標楷體" w:cs="Times New Roman"/>
                <w:b/>
              </w:rPr>
            </w:pPr>
            <w:r w:rsidRPr="00CA57F1">
              <w:rPr>
                <w:rFonts w:ascii="標楷體" w:eastAsia="標楷體" w:hAnsi="標楷體" w:cs="Times New Roman" w:hint="eastAsia"/>
                <w:b/>
              </w:rPr>
              <w:t>提升高教公共性：</w:t>
            </w:r>
          </w:p>
          <w:p w14:paraId="1D625B6E" w14:textId="77777777" w:rsidR="003B41A9" w:rsidRDefault="003B41A9" w:rsidP="004B5FD6">
            <w:pPr>
              <w:snapToGrid w:val="0"/>
              <w:spacing w:line="260" w:lineRule="exact"/>
              <w:ind w:leftChars="36" w:left="86"/>
              <w:jc w:val="both"/>
              <w:rPr>
                <w:rFonts w:ascii="標楷體" w:eastAsia="標楷體" w:hAnsi="標楷體" w:cs="Times New Roman"/>
              </w:rPr>
            </w:pPr>
            <w:r>
              <w:rPr>
                <w:rFonts w:ascii="標楷體" w:eastAsia="標楷體" w:hAnsi="標楷體" w:cs="Times New Roman" w:hint="eastAsia"/>
              </w:rPr>
              <w:t>□</w:t>
            </w:r>
            <w:r w:rsidRPr="00751090">
              <w:rPr>
                <w:rFonts w:ascii="標楷體" w:eastAsia="標楷體" w:hAnsi="標楷體" w:cs="Times New Roman" w:hint="eastAsia"/>
              </w:rPr>
              <w:t>12.</w:t>
            </w:r>
            <w:r w:rsidRPr="00636273">
              <w:rPr>
                <w:rFonts w:ascii="標楷體" w:eastAsia="標楷體" w:hAnsi="標楷體" w:cs="Times New Roman" w:hint="eastAsia"/>
                <w:w w:val="95"/>
              </w:rPr>
              <w:t>國立技專校院招收經濟不利學生概況</w:t>
            </w:r>
          </w:p>
          <w:p w14:paraId="615A5A9C" w14:textId="77777777" w:rsidR="003B41A9" w:rsidRDefault="003B41A9" w:rsidP="004B5FD6">
            <w:pPr>
              <w:snapToGrid w:val="0"/>
              <w:spacing w:line="260" w:lineRule="exact"/>
              <w:ind w:leftChars="36" w:left="86"/>
              <w:jc w:val="both"/>
              <w:rPr>
                <w:rFonts w:ascii="標楷體" w:eastAsia="標楷體" w:hAnsi="標楷體" w:cs="Times New Roman"/>
              </w:rPr>
            </w:pPr>
            <w:r>
              <w:rPr>
                <w:rFonts w:ascii="標楷體" w:eastAsia="標楷體" w:hAnsi="標楷體" w:cs="Times New Roman" w:hint="eastAsia"/>
              </w:rPr>
              <w:t>□</w:t>
            </w:r>
            <w:r w:rsidRPr="00751090">
              <w:rPr>
                <w:rFonts w:ascii="標楷體" w:eastAsia="標楷體" w:hAnsi="標楷體" w:cs="Times New Roman" w:hint="eastAsia"/>
              </w:rPr>
              <w:t>13</w:t>
            </w:r>
            <w:r>
              <w:rPr>
                <w:rFonts w:ascii="標楷體" w:eastAsia="標楷體" w:hAnsi="標楷體" w:cs="Times New Roman" w:hint="eastAsia"/>
              </w:rPr>
              <w:t>.</w:t>
            </w:r>
            <w:r w:rsidRPr="00751090">
              <w:rPr>
                <w:rFonts w:ascii="標楷體" w:eastAsia="標楷體" w:hAnsi="標楷體" w:cs="Times New Roman" w:hint="eastAsia"/>
              </w:rPr>
              <w:t>經濟或文化不利學生獲得輔導或協</w:t>
            </w:r>
          </w:p>
          <w:p w14:paraId="6252EFBB" w14:textId="77777777" w:rsidR="003B41A9" w:rsidRPr="00751090" w:rsidRDefault="003B41A9" w:rsidP="004B5FD6">
            <w:pPr>
              <w:snapToGrid w:val="0"/>
              <w:spacing w:line="260" w:lineRule="exact"/>
              <w:ind w:leftChars="282" w:left="677"/>
              <w:jc w:val="both"/>
              <w:rPr>
                <w:rFonts w:ascii="標楷體" w:eastAsia="標楷體" w:hAnsi="標楷體" w:cs="Times New Roman"/>
              </w:rPr>
            </w:pPr>
            <w:r w:rsidRPr="00751090">
              <w:rPr>
                <w:rFonts w:ascii="標楷體" w:eastAsia="標楷體" w:hAnsi="標楷體" w:cs="Times New Roman" w:hint="eastAsia"/>
              </w:rPr>
              <w:t>助之提升成效</w:t>
            </w:r>
          </w:p>
          <w:p w14:paraId="22C3C9B4" w14:textId="77777777" w:rsidR="003B41A9" w:rsidRDefault="003B41A9" w:rsidP="004B5FD6">
            <w:pPr>
              <w:snapToGrid w:val="0"/>
              <w:spacing w:afterLines="50" w:after="180" w:line="260" w:lineRule="exact"/>
              <w:ind w:leftChars="36" w:left="86"/>
              <w:jc w:val="both"/>
              <w:rPr>
                <w:rFonts w:ascii="標楷體" w:eastAsia="標楷體" w:hAnsi="標楷體" w:cs="Times New Roman"/>
              </w:rPr>
            </w:pPr>
            <w:r>
              <w:rPr>
                <w:rFonts w:ascii="標楷體" w:eastAsia="標楷體" w:hAnsi="標楷體" w:cs="Times New Roman" w:hint="eastAsia"/>
              </w:rPr>
              <w:t>□</w:t>
            </w:r>
            <w:r w:rsidRPr="00751090">
              <w:rPr>
                <w:rFonts w:ascii="標楷體" w:eastAsia="標楷體" w:hAnsi="標楷體" w:cs="Times New Roman" w:hint="eastAsia"/>
              </w:rPr>
              <w:t>14.輔導原民生及推動全民原教成效</w:t>
            </w:r>
          </w:p>
          <w:p w14:paraId="3F24F2D9" w14:textId="4C1DC007" w:rsidR="003B41A9" w:rsidRPr="00DD3130" w:rsidRDefault="003B41A9" w:rsidP="004B5FD6">
            <w:pPr>
              <w:snapToGrid w:val="0"/>
              <w:spacing w:beforeLines="10" w:before="36" w:line="260" w:lineRule="exact"/>
              <w:ind w:leftChars="30" w:left="72"/>
              <w:jc w:val="both"/>
              <w:rPr>
                <w:rFonts w:ascii="標楷體" w:eastAsia="標楷體" w:hAnsi="標楷體" w:cs="Times New Roman"/>
                <w:b/>
              </w:rPr>
            </w:pPr>
            <w:r>
              <w:rPr>
                <w:rFonts w:ascii="標楷體" w:eastAsia="標楷體" w:hAnsi="標楷體" w:cs="Times New Roman" w:hint="eastAsia"/>
              </w:rPr>
              <w:t>□</w:t>
            </w:r>
            <w:r w:rsidRPr="00751090">
              <w:rPr>
                <w:rFonts w:ascii="標楷體" w:eastAsia="標楷體" w:hAnsi="標楷體" w:cs="Times New Roman" w:hint="eastAsia"/>
              </w:rPr>
              <w:t>1</w:t>
            </w:r>
            <w:r>
              <w:rPr>
                <w:rFonts w:ascii="標楷體" w:eastAsia="標楷體" w:hAnsi="標楷體" w:cs="Times New Roman" w:hint="eastAsia"/>
              </w:rPr>
              <w:t>5</w:t>
            </w:r>
            <w:r w:rsidRPr="00751090">
              <w:rPr>
                <w:rFonts w:ascii="標楷體" w:eastAsia="標楷體" w:hAnsi="標楷體" w:cs="Times New Roman" w:hint="eastAsia"/>
              </w:rPr>
              <w:t>.</w:t>
            </w:r>
            <w:r w:rsidRPr="00982EFC">
              <w:rPr>
                <w:rFonts w:ascii="標楷體" w:eastAsia="標楷體" w:hAnsi="標楷體" w:cs="Times New Roman" w:hint="eastAsia"/>
              </w:rPr>
              <w:t>校務研究(IR)落實情形</w:t>
            </w:r>
          </w:p>
        </w:tc>
        <w:tc>
          <w:tcPr>
            <w:tcW w:w="4467" w:type="dxa"/>
            <w:gridSpan w:val="3"/>
            <w:shd w:val="clear" w:color="auto" w:fill="auto"/>
            <w:vAlign w:val="center"/>
          </w:tcPr>
          <w:p w14:paraId="3782119A" w14:textId="4A62EC80" w:rsidR="003B41A9" w:rsidRPr="003612EB" w:rsidRDefault="003B41A9" w:rsidP="003612EB">
            <w:pPr>
              <w:pStyle w:val="a7"/>
              <w:numPr>
                <w:ilvl w:val="0"/>
                <w:numId w:val="17"/>
              </w:numPr>
              <w:snapToGrid w:val="0"/>
              <w:spacing w:line="260" w:lineRule="exact"/>
              <w:ind w:leftChars="0"/>
              <w:jc w:val="both"/>
              <w:rPr>
                <w:rFonts w:ascii="標楷體" w:eastAsia="標楷體" w:hAnsi="標楷體" w:cs="Times New Roman"/>
              </w:rPr>
            </w:pPr>
            <w:r w:rsidRPr="003612EB">
              <w:rPr>
                <w:rFonts w:ascii="標楷體" w:eastAsia="標楷體" w:hAnsi="標楷體" w:cs="Times New Roman" w:hint="eastAsia"/>
                <w:b/>
              </w:rPr>
              <w:t>終結貧窮</w:t>
            </w:r>
            <w:r w:rsidRPr="003612EB">
              <w:rPr>
                <w:rFonts w:ascii="標楷體" w:eastAsia="標楷體" w:hAnsi="標楷體" w:cs="Times New Roman" w:hint="eastAsia"/>
              </w:rPr>
              <w:t>：消除各地一切形式的貧窮</w:t>
            </w:r>
          </w:p>
          <w:p w14:paraId="13EA1ADD" w14:textId="5017CC48" w:rsidR="003B41A9" w:rsidRPr="003612EB" w:rsidRDefault="003B41A9" w:rsidP="003612EB">
            <w:pPr>
              <w:pStyle w:val="a7"/>
              <w:numPr>
                <w:ilvl w:val="0"/>
                <w:numId w:val="17"/>
              </w:numPr>
              <w:snapToGrid w:val="0"/>
              <w:spacing w:line="260" w:lineRule="exact"/>
              <w:ind w:leftChars="0"/>
              <w:jc w:val="both"/>
              <w:rPr>
                <w:rFonts w:ascii="標楷體" w:eastAsia="標楷體" w:hAnsi="標楷體" w:cs="Times New Roman"/>
              </w:rPr>
            </w:pPr>
            <w:r w:rsidRPr="003612EB">
              <w:rPr>
                <w:rFonts w:ascii="標楷體" w:eastAsia="標楷體" w:hAnsi="標楷體" w:cs="Times New Roman" w:hint="eastAsia"/>
                <w:b/>
              </w:rPr>
              <w:t>消除飢餓</w:t>
            </w:r>
            <w:r w:rsidRPr="003612EB">
              <w:rPr>
                <w:rFonts w:ascii="標楷體" w:eastAsia="標楷體" w:hAnsi="標楷體" w:cs="Times New Roman" w:hint="eastAsia"/>
              </w:rPr>
              <w:t>：確保糧食安全，消除飢餓，促進永續農業</w:t>
            </w:r>
          </w:p>
          <w:p w14:paraId="17154291" w14:textId="3C04C192" w:rsidR="003B41A9" w:rsidRPr="003612EB" w:rsidRDefault="003B41A9" w:rsidP="003612EB">
            <w:pPr>
              <w:pStyle w:val="a7"/>
              <w:numPr>
                <w:ilvl w:val="0"/>
                <w:numId w:val="17"/>
              </w:numPr>
              <w:snapToGrid w:val="0"/>
              <w:spacing w:line="260" w:lineRule="exact"/>
              <w:ind w:leftChars="0"/>
              <w:jc w:val="both"/>
              <w:rPr>
                <w:rFonts w:ascii="標楷體" w:eastAsia="標楷體" w:hAnsi="標楷體" w:cs="Times New Roman"/>
              </w:rPr>
            </w:pPr>
            <w:r w:rsidRPr="003612EB">
              <w:rPr>
                <w:rFonts w:ascii="標楷體" w:eastAsia="標楷體" w:hAnsi="標楷體" w:cs="Times New Roman" w:hint="eastAsia"/>
                <w:b/>
              </w:rPr>
              <w:t>健康與福祉</w:t>
            </w:r>
            <w:r w:rsidRPr="003612EB">
              <w:rPr>
                <w:rFonts w:ascii="標楷體" w:eastAsia="標楷體" w:hAnsi="標楷體" w:cs="Times New Roman" w:hint="eastAsia"/>
              </w:rPr>
              <w:t>：確保及促進各年齡層健康生活與福祉</w:t>
            </w:r>
          </w:p>
          <w:p w14:paraId="25A76395" w14:textId="1D82C898" w:rsidR="003B41A9" w:rsidRPr="003612EB" w:rsidRDefault="003B41A9" w:rsidP="003612EB">
            <w:pPr>
              <w:pStyle w:val="a7"/>
              <w:numPr>
                <w:ilvl w:val="0"/>
                <w:numId w:val="17"/>
              </w:numPr>
              <w:snapToGrid w:val="0"/>
              <w:spacing w:line="260" w:lineRule="exact"/>
              <w:ind w:leftChars="0"/>
              <w:jc w:val="both"/>
              <w:rPr>
                <w:rFonts w:ascii="標楷體" w:eastAsia="標楷體" w:hAnsi="標楷體" w:cs="Times New Roman"/>
              </w:rPr>
            </w:pPr>
            <w:r w:rsidRPr="003612EB">
              <w:rPr>
                <w:rFonts w:ascii="標楷體" w:eastAsia="標楷體" w:hAnsi="標楷體" w:cs="Times New Roman" w:hint="eastAsia"/>
                <w:b/>
              </w:rPr>
              <w:t>優質教育</w:t>
            </w:r>
            <w:r w:rsidRPr="003612EB">
              <w:rPr>
                <w:rFonts w:ascii="標楷體" w:eastAsia="標楷體" w:hAnsi="標楷體" w:cs="Times New Roman" w:hint="eastAsia"/>
              </w:rPr>
              <w:t>：確保有教無類、公平以及高品質的教育，及提倡終身學習</w:t>
            </w:r>
          </w:p>
          <w:p w14:paraId="21A419BB" w14:textId="3D563ECB" w:rsidR="003B41A9" w:rsidRPr="003612EB" w:rsidRDefault="003B41A9" w:rsidP="003612EB">
            <w:pPr>
              <w:pStyle w:val="a7"/>
              <w:numPr>
                <w:ilvl w:val="0"/>
                <w:numId w:val="17"/>
              </w:numPr>
              <w:snapToGrid w:val="0"/>
              <w:spacing w:line="260" w:lineRule="exact"/>
              <w:ind w:leftChars="0"/>
              <w:jc w:val="both"/>
              <w:rPr>
                <w:rFonts w:ascii="標楷體" w:eastAsia="標楷體" w:hAnsi="標楷體" w:cs="Times New Roman"/>
              </w:rPr>
            </w:pPr>
            <w:r w:rsidRPr="003612EB">
              <w:rPr>
                <w:rFonts w:ascii="標楷體" w:eastAsia="標楷體" w:hAnsi="標楷體" w:cs="Times New Roman" w:hint="eastAsia"/>
                <w:b/>
              </w:rPr>
              <w:t>性別平權</w:t>
            </w:r>
            <w:r w:rsidRPr="003612EB">
              <w:rPr>
                <w:rFonts w:ascii="標楷體" w:eastAsia="標楷體" w:hAnsi="標楷體" w:cs="Times New Roman" w:hint="eastAsia"/>
              </w:rPr>
              <w:t>：實現性別平等，並賦予婦女權力</w:t>
            </w:r>
          </w:p>
          <w:p w14:paraId="2F7BE32A" w14:textId="30B3C7D7" w:rsidR="003B41A9" w:rsidRPr="003612EB" w:rsidRDefault="003B41A9" w:rsidP="003612EB">
            <w:pPr>
              <w:pStyle w:val="a7"/>
              <w:numPr>
                <w:ilvl w:val="0"/>
                <w:numId w:val="17"/>
              </w:numPr>
              <w:snapToGrid w:val="0"/>
              <w:spacing w:line="260" w:lineRule="exact"/>
              <w:ind w:leftChars="0"/>
              <w:jc w:val="both"/>
              <w:rPr>
                <w:rFonts w:ascii="標楷體" w:eastAsia="標楷體" w:hAnsi="標楷體" w:cs="Times New Roman"/>
              </w:rPr>
            </w:pPr>
            <w:r w:rsidRPr="003612EB">
              <w:rPr>
                <w:rFonts w:ascii="標楷體" w:eastAsia="標楷體" w:hAnsi="標楷體" w:cs="Times New Roman" w:hint="eastAsia"/>
                <w:b/>
              </w:rPr>
              <w:t>淨水及衛生</w:t>
            </w:r>
            <w:r w:rsidRPr="003612EB">
              <w:rPr>
                <w:rFonts w:ascii="標楷體" w:eastAsia="標楷體" w:hAnsi="標楷體" w:cs="Times New Roman" w:hint="eastAsia"/>
              </w:rPr>
              <w:t>：確保所有人都能享有水、衛生及其永續管理</w:t>
            </w:r>
          </w:p>
          <w:p w14:paraId="3EC69FFE" w14:textId="7C0651A1" w:rsidR="003B41A9" w:rsidRPr="003612EB" w:rsidRDefault="003B41A9" w:rsidP="003612EB">
            <w:pPr>
              <w:pStyle w:val="a7"/>
              <w:numPr>
                <w:ilvl w:val="0"/>
                <w:numId w:val="17"/>
              </w:numPr>
              <w:snapToGrid w:val="0"/>
              <w:spacing w:line="260" w:lineRule="exact"/>
              <w:ind w:leftChars="0"/>
              <w:jc w:val="both"/>
              <w:rPr>
                <w:rFonts w:ascii="標楷體" w:eastAsia="標楷體" w:hAnsi="標楷體" w:cs="Times New Roman"/>
              </w:rPr>
            </w:pPr>
            <w:r w:rsidRPr="003612EB">
              <w:rPr>
                <w:rFonts w:ascii="標楷體" w:eastAsia="標楷體" w:hAnsi="標楷體" w:cs="Times New Roman" w:hint="eastAsia"/>
                <w:b/>
              </w:rPr>
              <w:t>可負擔的潔淨能源</w:t>
            </w:r>
            <w:r w:rsidRPr="003612EB">
              <w:rPr>
                <w:rFonts w:ascii="標楷體" w:eastAsia="標楷體" w:hAnsi="標楷體" w:cs="Times New Roman" w:hint="eastAsia"/>
              </w:rPr>
              <w:t>：確保所有的人都可取得負擔得起、可靠、</w:t>
            </w:r>
            <w:proofErr w:type="gramStart"/>
            <w:r w:rsidRPr="003612EB">
              <w:rPr>
                <w:rFonts w:ascii="標楷體" w:eastAsia="標楷體" w:hAnsi="標楷體" w:cs="Times New Roman" w:hint="eastAsia"/>
              </w:rPr>
              <w:t>永續及現代</w:t>
            </w:r>
            <w:proofErr w:type="gramEnd"/>
            <w:r w:rsidRPr="003612EB">
              <w:rPr>
                <w:rFonts w:ascii="標楷體" w:eastAsia="標楷體" w:hAnsi="標楷體" w:cs="Times New Roman" w:hint="eastAsia"/>
              </w:rPr>
              <w:t>的能源</w:t>
            </w:r>
          </w:p>
          <w:p w14:paraId="64F4B607" w14:textId="1976751E" w:rsidR="003B41A9" w:rsidRPr="003612EB" w:rsidRDefault="003B41A9" w:rsidP="003612EB">
            <w:pPr>
              <w:pStyle w:val="a7"/>
              <w:numPr>
                <w:ilvl w:val="0"/>
                <w:numId w:val="17"/>
              </w:numPr>
              <w:snapToGrid w:val="0"/>
              <w:spacing w:line="260" w:lineRule="exact"/>
              <w:ind w:leftChars="0"/>
              <w:jc w:val="both"/>
              <w:rPr>
                <w:rFonts w:ascii="標楷體" w:eastAsia="標楷體" w:hAnsi="標楷體" w:cs="Times New Roman"/>
              </w:rPr>
            </w:pPr>
            <w:r w:rsidRPr="003612EB">
              <w:rPr>
                <w:rFonts w:ascii="標楷體" w:eastAsia="標楷體" w:hAnsi="標楷體" w:cs="Times New Roman" w:hint="eastAsia"/>
                <w:b/>
              </w:rPr>
              <w:t>合適的工作及經濟成長</w:t>
            </w:r>
            <w:r w:rsidRPr="003612EB">
              <w:rPr>
                <w:rFonts w:ascii="標楷體" w:eastAsia="標楷體" w:hAnsi="標楷體" w:cs="Times New Roman" w:hint="eastAsia"/>
              </w:rPr>
              <w:t>：促進包容且永續的經濟成長，讓每個人都有一份好工作</w:t>
            </w:r>
          </w:p>
          <w:p w14:paraId="1AF813D2" w14:textId="7077BB77" w:rsidR="003B41A9" w:rsidRPr="003612EB" w:rsidRDefault="003B41A9" w:rsidP="003612EB">
            <w:pPr>
              <w:pStyle w:val="a7"/>
              <w:numPr>
                <w:ilvl w:val="0"/>
                <w:numId w:val="17"/>
              </w:numPr>
              <w:snapToGrid w:val="0"/>
              <w:spacing w:line="260" w:lineRule="exact"/>
              <w:ind w:leftChars="0"/>
              <w:jc w:val="both"/>
              <w:rPr>
                <w:rFonts w:ascii="標楷體" w:eastAsia="標楷體" w:hAnsi="標楷體" w:cs="Times New Roman"/>
              </w:rPr>
            </w:pPr>
            <w:r w:rsidRPr="003612EB">
              <w:rPr>
                <w:rFonts w:ascii="標楷體" w:eastAsia="標楷體" w:hAnsi="標楷體" w:cs="Times New Roman" w:hint="eastAsia"/>
                <w:b/>
              </w:rPr>
              <w:t>工業化、創新及基礎建設</w:t>
            </w:r>
            <w:r w:rsidRPr="003612EB">
              <w:rPr>
                <w:rFonts w:ascii="標楷體" w:eastAsia="標楷體" w:hAnsi="標楷體" w:cs="Times New Roman" w:hint="eastAsia"/>
              </w:rPr>
              <w:t>：建立具有韌性的基礎建設，促進包容且永續的工業，並加速創新</w:t>
            </w:r>
          </w:p>
          <w:p w14:paraId="3A1D1AA2" w14:textId="3C5FAD95" w:rsidR="003B41A9" w:rsidRPr="003612EB" w:rsidRDefault="003B41A9" w:rsidP="0070140D">
            <w:pPr>
              <w:pStyle w:val="a7"/>
              <w:numPr>
                <w:ilvl w:val="0"/>
                <w:numId w:val="17"/>
              </w:numPr>
              <w:snapToGrid w:val="0"/>
              <w:spacing w:line="260" w:lineRule="exact"/>
              <w:ind w:leftChars="0" w:left="624" w:hanging="624"/>
              <w:jc w:val="both"/>
              <w:rPr>
                <w:rFonts w:ascii="標楷體" w:eastAsia="標楷體" w:hAnsi="標楷體" w:cs="Times New Roman"/>
              </w:rPr>
            </w:pPr>
            <w:r w:rsidRPr="0070140D">
              <w:rPr>
                <w:rFonts w:ascii="標楷體" w:eastAsia="標楷體" w:hAnsi="標楷體" w:cs="Times New Roman" w:hint="eastAsia"/>
                <w:b/>
              </w:rPr>
              <w:t>減少不平等</w:t>
            </w:r>
            <w:r w:rsidRPr="003612EB">
              <w:rPr>
                <w:rFonts w:ascii="標楷體" w:eastAsia="標楷體" w:hAnsi="標楷體" w:cs="Times New Roman" w:hint="eastAsia"/>
              </w:rPr>
              <w:t>：減少國內及</w:t>
            </w:r>
            <w:proofErr w:type="gramStart"/>
            <w:r w:rsidRPr="003612EB">
              <w:rPr>
                <w:rFonts w:ascii="標楷體" w:eastAsia="標楷體" w:hAnsi="標楷體" w:cs="Times New Roman" w:hint="eastAsia"/>
              </w:rPr>
              <w:t>國家間的不平等</w:t>
            </w:r>
            <w:proofErr w:type="gramEnd"/>
          </w:p>
          <w:p w14:paraId="09938D4D" w14:textId="3D92EF97" w:rsidR="003B41A9" w:rsidRPr="003612EB" w:rsidRDefault="003B41A9" w:rsidP="0070140D">
            <w:pPr>
              <w:pStyle w:val="a7"/>
              <w:numPr>
                <w:ilvl w:val="0"/>
                <w:numId w:val="17"/>
              </w:numPr>
              <w:snapToGrid w:val="0"/>
              <w:spacing w:line="260" w:lineRule="exact"/>
              <w:ind w:leftChars="0" w:left="624" w:hanging="624"/>
              <w:jc w:val="both"/>
              <w:rPr>
                <w:rFonts w:ascii="標楷體" w:eastAsia="標楷體" w:hAnsi="標楷體" w:cs="Times New Roman"/>
              </w:rPr>
            </w:pPr>
            <w:r w:rsidRPr="0070140D">
              <w:rPr>
                <w:rFonts w:ascii="標楷體" w:eastAsia="標楷體" w:hAnsi="標楷體" w:cs="Times New Roman" w:hint="eastAsia"/>
                <w:b/>
              </w:rPr>
              <w:t>永續城鄉</w:t>
            </w:r>
            <w:r w:rsidRPr="003612EB">
              <w:rPr>
                <w:rFonts w:ascii="標楷體" w:eastAsia="標楷體" w:hAnsi="標楷體" w:cs="Times New Roman" w:hint="eastAsia"/>
              </w:rPr>
              <w:t>：建構具包容、安全、韌性及永續特質的城市與鄉村</w:t>
            </w:r>
          </w:p>
          <w:p w14:paraId="7CA06B48" w14:textId="48FE521D" w:rsidR="003B41A9" w:rsidRPr="003612EB" w:rsidRDefault="003B41A9" w:rsidP="0070140D">
            <w:pPr>
              <w:pStyle w:val="a7"/>
              <w:numPr>
                <w:ilvl w:val="0"/>
                <w:numId w:val="17"/>
              </w:numPr>
              <w:snapToGrid w:val="0"/>
              <w:spacing w:line="260" w:lineRule="exact"/>
              <w:ind w:leftChars="0" w:left="624" w:hanging="624"/>
              <w:jc w:val="both"/>
              <w:rPr>
                <w:rFonts w:ascii="標楷體" w:eastAsia="標楷體" w:hAnsi="標楷體" w:cs="Times New Roman"/>
              </w:rPr>
            </w:pPr>
            <w:r w:rsidRPr="0070140D">
              <w:rPr>
                <w:rFonts w:ascii="標楷體" w:eastAsia="標楷體" w:hAnsi="標楷體" w:cs="Times New Roman" w:hint="eastAsia"/>
                <w:b/>
              </w:rPr>
              <w:t>責任消費及生產</w:t>
            </w:r>
            <w:r w:rsidRPr="003612EB">
              <w:rPr>
                <w:rFonts w:ascii="標楷體" w:eastAsia="標楷體" w:hAnsi="標楷體" w:cs="Times New Roman" w:hint="eastAsia"/>
              </w:rPr>
              <w:t>：促進綠色經濟，確保永續消費及生產模式</w:t>
            </w:r>
          </w:p>
          <w:p w14:paraId="31409EB8" w14:textId="5FA10FB4" w:rsidR="003B41A9" w:rsidRPr="003612EB" w:rsidRDefault="003B41A9" w:rsidP="0070140D">
            <w:pPr>
              <w:pStyle w:val="a7"/>
              <w:numPr>
                <w:ilvl w:val="0"/>
                <w:numId w:val="17"/>
              </w:numPr>
              <w:snapToGrid w:val="0"/>
              <w:spacing w:line="260" w:lineRule="exact"/>
              <w:ind w:leftChars="0" w:left="624" w:hanging="624"/>
              <w:jc w:val="both"/>
              <w:rPr>
                <w:rFonts w:ascii="標楷體" w:eastAsia="標楷體" w:hAnsi="標楷體" w:cs="Times New Roman"/>
              </w:rPr>
            </w:pPr>
            <w:r w:rsidRPr="0070140D">
              <w:rPr>
                <w:rFonts w:ascii="標楷體" w:eastAsia="標楷體" w:hAnsi="標楷體" w:cs="Times New Roman" w:hint="eastAsia"/>
                <w:b/>
              </w:rPr>
              <w:t>氣候行動</w:t>
            </w:r>
            <w:r w:rsidRPr="003612EB">
              <w:rPr>
                <w:rFonts w:ascii="標楷體" w:eastAsia="標楷體" w:hAnsi="標楷體" w:cs="Times New Roman" w:hint="eastAsia"/>
              </w:rPr>
              <w:t>：完備減緩調適行動，以因應氣候變遷及其影響</w:t>
            </w:r>
          </w:p>
          <w:p w14:paraId="1715D289" w14:textId="40E45F2E" w:rsidR="003B41A9" w:rsidRPr="003612EB" w:rsidRDefault="003B41A9" w:rsidP="0070140D">
            <w:pPr>
              <w:pStyle w:val="a7"/>
              <w:numPr>
                <w:ilvl w:val="0"/>
                <w:numId w:val="17"/>
              </w:numPr>
              <w:snapToGrid w:val="0"/>
              <w:spacing w:line="260" w:lineRule="exact"/>
              <w:ind w:leftChars="0" w:left="624" w:hanging="624"/>
              <w:jc w:val="both"/>
              <w:rPr>
                <w:rFonts w:ascii="標楷體" w:eastAsia="標楷體" w:hAnsi="標楷體" w:cs="Times New Roman"/>
              </w:rPr>
            </w:pPr>
            <w:r w:rsidRPr="0070140D">
              <w:rPr>
                <w:rFonts w:ascii="標楷體" w:eastAsia="標楷體" w:hAnsi="標楷體" w:cs="Times New Roman" w:hint="eastAsia"/>
                <w:b/>
              </w:rPr>
              <w:t>保育海洋生態</w:t>
            </w:r>
            <w:r w:rsidRPr="003612EB">
              <w:rPr>
                <w:rFonts w:ascii="標楷體" w:eastAsia="標楷體" w:hAnsi="標楷體" w:cs="Times New Roman" w:hint="eastAsia"/>
              </w:rPr>
              <w:t>：保育及永續利用海洋生態系，以確保生物多樣性並防止海洋環境劣化</w:t>
            </w:r>
          </w:p>
          <w:p w14:paraId="3B3A9581" w14:textId="14244C0B" w:rsidR="003B41A9" w:rsidRPr="003612EB" w:rsidRDefault="003B41A9" w:rsidP="0070140D">
            <w:pPr>
              <w:pStyle w:val="a7"/>
              <w:numPr>
                <w:ilvl w:val="0"/>
                <w:numId w:val="17"/>
              </w:numPr>
              <w:snapToGrid w:val="0"/>
              <w:spacing w:line="260" w:lineRule="exact"/>
              <w:ind w:leftChars="0" w:left="624" w:hanging="624"/>
              <w:jc w:val="both"/>
              <w:rPr>
                <w:rFonts w:ascii="標楷體" w:eastAsia="標楷體" w:hAnsi="標楷體" w:cs="Times New Roman"/>
              </w:rPr>
            </w:pPr>
            <w:r w:rsidRPr="0070140D">
              <w:rPr>
                <w:rFonts w:ascii="標楷體" w:eastAsia="標楷體" w:hAnsi="標楷體" w:cs="Times New Roman" w:hint="eastAsia"/>
                <w:b/>
              </w:rPr>
              <w:t>保育陸域生態</w:t>
            </w:r>
            <w:r w:rsidRPr="003612EB">
              <w:rPr>
                <w:rFonts w:ascii="標楷體" w:eastAsia="標楷體" w:hAnsi="標楷體" w:cs="Times New Roman" w:hint="eastAsia"/>
              </w:rPr>
              <w:t>：保育及永續利用陸域生態系，確保生物多樣性並防止土地劣化</w:t>
            </w:r>
          </w:p>
          <w:p w14:paraId="5186577E" w14:textId="4F85FDCA" w:rsidR="003B41A9" w:rsidRPr="003612EB" w:rsidRDefault="003B41A9" w:rsidP="0070140D">
            <w:pPr>
              <w:pStyle w:val="a7"/>
              <w:numPr>
                <w:ilvl w:val="0"/>
                <w:numId w:val="17"/>
              </w:numPr>
              <w:snapToGrid w:val="0"/>
              <w:spacing w:line="260" w:lineRule="exact"/>
              <w:ind w:leftChars="0" w:left="624" w:hanging="624"/>
              <w:jc w:val="both"/>
              <w:rPr>
                <w:rFonts w:ascii="標楷體" w:eastAsia="標楷體" w:hAnsi="標楷體" w:cs="Times New Roman"/>
              </w:rPr>
            </w:pPr>
            <w:r w:rsidRPr="0070140D">
              <w:rPr>
                <w:rFonts w:ascii="標楷體" w:eastAsia="標楷體" w:hAnsi="標楷體" w:cs="Times New Roman" w:hint="eastAsia"/>
                <w:b/>
              </w:rPr>
              <w:t>和平、正義及健全制度</w:t>
            </w:r>
            <w:r w:rsidRPr="003612EB">
              <w:rPr>
                <w:rFonts w:ascii="標楷體" w:eastAsia="標楷體" w:hAnsi="標楷體" w:cs="Times New Roman" w:hint="eastAsia"/>
              </w:rPr>
              <w:t>：促進和平多元的社會，確保司法平等，建立具公</w:t>
            </w:r>
            <w:proofErr w:type="gramStart"/>
            <w:r w:rsidRPr="003612EB">
              <w:rPr>
                <w:rFonts w:ascii="標楷體" w:eastAsia="標楷體" w:hAnsi="標楷體" w:cs="Times New Roman" w:hint="eastAsia"/>
              </w:rPr>
              <w:t>信力且廣</w:t>
            </w:r>
            <w:proofErr w:type="gramEnd"/>
            <w:r w:rsidRPr="003612EB">
              <w:rPr>
                <w:rFonts w:ascii="標楷體" w:eastAsia="標楷體" w:hAnsi="標楷體" w:cs="Times New Roman" w:hint="eastAsia"/>
              </w:rPr>
              <w:t>納民意的體系</w:t>
            </w:r>
          </w:p>
          <w:p w14:paraId="13CA485B" w14:textId="62660646" w:rsidR="003B41A9" w:rsidRPr="003612EB" w:rsidRDefault="003B41A9" w:rsidP="0070140D">
            <w:pPr>
              <w:pStyle w:val="a7"/>
              <w:numPr>
                <w:ilvl w:val="0"/>
                <w:numId w:val="17"/>
              </w:numPr>
              <w:snapToGrid w:val="0"/>
              <w:spacing w:line="260" w:lineRule="exact"/>
              <w:ind w:leftChars="0" w:left="624" w:hanging="624"/>
              <w:jc w:val="both"/>
              <w:rPr>
                <w:rFonts w:ascii="標楷體" w:eastAsia="標楷體" w:hAnsi="標楷體" w:cs="Times New Roman"/>
              </w:rPr>
            </w:pPr>
            <w:r w:rsidRPr="0070140D">
              <w:rPr>
                <w:rFonts w:ascii="標楷體" w:eastAsia="標楷體" w:hAnsi="標楷體" w:cs="Times New Roman" w:hint="eastAsia"/>
                <w:b/>
              </w:rPr>
              <w:t>多元夥伴關係</w:t>
            </w:r>
            <w:r w:rsidRPr="003612EB">
              <w:rPr>
                <w:rFonts w:ascii="標楷體" w:eastAsia="標楷體" w:hAnsi="標楷體" w:cs="Times New Roman" w:hint="eastAsia"/>
              </w:rPr>
              <w:t>：建立多元夥伴關係，協力促進</w:t>
            </w:r>
            <w:proofErr w:type="gramStart"/>
            <w:r w:rsidRPr="003612EB">
              <w:rPr>
                <w:rFonts w:ascii="標楷體" w:eastAsia="標楷體" w:hAnsi="標楷體" w:cs="Times New Roman" w:hint="eastAsia"/>
              </w:rPr>
              <w:t>永續願景</w:t>
            </w:r>
            <w:proofErr w:type="gramEnd"/>
          </w:p>
        </w:tc>
      </w:tr>
      <w:tr w:rsidR="003B41A9" w:rsidRPr="00597771" w14:paraId="7A9A4B95" w14:textId="77777777" w:rsidTr="003B41A9">
        <w:trPr>
          <w:trHeight w:val="655"/>
          <w:jc w:val="center"/>
        </w:trPr>
        <w:tc>
          <w:tcPr>
            <w:tcW w:w="1271" w:type="dxa"/>
            <w:vMerge/>
            <w:shd w:val="clear" w:color="auto" w:fill="auto"/>
            <w:vAlign w:val="center"/>
          </w:tcPr>
          <w:p w14:paraId="233515FC" w14:textId="77777777" w:rsidR="003B41A9" w:rsidRPr="00B679C2" w:rsidRDefault="003B41A9" w:rsidP="00CE7262">
            <w:pPr>
              <w:contextualSpacing/>
              <w:jc w:val="center"/>
              <w:rPr>
                <w:rFonts w:ascii="Times New Roman" w:eastAsia="標楷體" w:hAnsi="Times New Roman" w:cs="Times New Roman"/>
                <w:kern w:val="0"/>
                <w:szCs w:val="24"/>
              </w:rPr>
            </w:pPr>
          </w:p>
        </w:tc>
        <w:tc>
          <w:tcPr>
            <w:tcW w:w="8934" w:type="dxa"/>
            <w:gridSpan w:val="7"/>
            <w:shd w:val="clear" w:color="auto" w:fill="auto"/>
            <w:vAlign w:val="center"/>
          </w:tcPr>
          <w:p w14:paraId="46991A7F" w14:textId="08EB9365" w:rsidR="003B41A9" w:rsidRPr="00893D21" w:rsidRDefault="003B41A9" w:rsidP="003B41A9">
            <w:pPr>
              <w:pStyle w:val="a7"/>
              <w:numPr>
                <w:ilvl w:val="0"/>
                <w:numId w:val="16"/>
              </w:numPr>
              <w:adjustRightInd w:val="0"/>
              <w:snapToGrid w:val="0"/>
              <w:spacing w:line="320" w:lineRule="exact"/>
              <w:ind w:leftChars="0"/>
              <w:jc w:val="both"/>
              <w:rPr>
                <w:rFonts w:ascii="Times New Roman" w:eastAsia="標楷體" w:hAnsi="Times New Roman" w:cs="Times New Roman"/>
                <w:b/>
                <w:szCs w:val="24"/>
              </w:rPr>
            </w:pPr>
            <w:r w:rsidRPr="00893D21">
              <w:rPr>
                <w:rFonts w:ascii="標楷體" w:eastAsia="標楷體" w:hAnsi="標楷體" w:cs="Times New Roman" w:hint="eastAsia"/>
                <w:b/>
              </w:rPr>
              <w:t>是否以申請教育部特色領域研究中心或成立本校永續經營特色亮點辦公室之相關計畫為目標</w:t>
            </w:r>
          </w:p>
        </w:tc>
      </w:tr>
      <w:tr w:rsidR="00375639" w:rsidRPr="00597771" w14:paraId="6A12214C" w14:textId="77777777" w:rsidTr="0070140D">
        <w:trPr>
          <w:trHeight w:val="2546"/>
          <w:jc w:val="center"/>
        </w:trPr>
        <w:tc>
          <w:tcPr>
            <w:tcW w:w="1271" w:type="dxa"/>
            <w:shd w:val="clear" w:color="auto" w:fill="auto"/>
            <w:vAlign w:val="center"/>
          </w:tcPr>
          <w:p w14:paraId="4E654C5A" w14:textId="77777777" w:rsidR="00375639" w:rsidRPr="00B679C2" w:rsidRDefault="000A5992" w:rsidP="00CE7262">
            <w:pPr>
              <w:contextualSpacing/>
              <w:jc w:val="center"/>
              <w:rPr>
                <w:rFonts w:ascii="Times New Roman" w:eastAsia="標楷體" w:hAnsi="Times New Roman" w:cs="Times New Roman"/>
                <w:kern w:val="0"/>
                <w:szCs w:val="24"/>
              </w:rPr>
            </w:pPr>
            <w:r w:rsidRPr="00B679C2">
              <w:rPr>
                <w:rFonts w:ascii="Times New Roman" w:eastAsia="標楷體" w:hAnsi="Times New Roman" w:cs="Times New Roman"/>
                <w:kern w:val="0"/>
                <w:szCs w:val="24"/>
              </w:rPr>
              <w:lastRenderedPageBreak/>
              <w:t>計畫目的</w:t>
            </w:r>
          </w:p>
        </w:tc>
        <w:tc>
          <w:tcPr>
            <w:tcW w:w="8934" w:type="dxa"/>
            <w:gridSpan w:val="7"/>
            <w:shd w:val="clear" w:color="auto" w:fill="auto"/>
          </w:tcPr>
          <w:p w14:paraId="1F2F0651" w14:textId="77777777" w:rsidR="00D2770F" w:rsidRPr="00781848" w:rsidRDefault="00D2770F" w:rsidP="00CE7262">
            <w:pPr>
              <w:adjustRightInd w:val="0"/>
              <w:snapToGrid w:val="0"/>
              <w:spacing w:line="320" w:lineRule="exact"/>
              <w:rPr>
                <w:rFonts w:ascii="Times New Roman" w:eastAsia="標楷體" w:hAnsi="Times New Roman" w:cs="Times New Roman"/>
                <w:szCs w:val="24"/>
              </w:rPr>
            </w:pPr>
          </w:p>
        </w:tc>
      </w:tr>
      <w:tr w:rsidR="00CE2D59" w:rsidRPr="00597771" w14:paraId="01821924" w14:textId="77777777" w:rsidTr="0070140D">
        <w:trPr>
          <w:trHeight w:val="1984"/>
          <w:jc w:val="center"/>
        </w:trPr>
        <w:tc>
          <w:tcPr>
            <w:tcW w:w="1271" w:type="dxa"/>
            <w:vMerge w:val="restart"/>
            <w:shd w:val="clear" w:color="auto" w:fill="auto"/>
            <w:vAlign w:val="center"/>
          </w:tcPr>
          <w:p w14:paraId="26F072AB" w14:textId="77777777" w:rsidR="00C7438F" w:rsidRDefault="00CE2D59" w:rsidP="003933DA">
            <w:pPr>
              <w:widowControl/>
              <w:snapToGrid w:val="0"/>
              <w:spacing w:line="260" w:lineRule="exact"/>
              <w:jc w:val="center"/>
              <w:rPr>
                <w:rFonts w:ascii="Times New Roman" w:eastAsia="標楷體" w:hAnsi="Times New Roman" w:cs="Times New Roman"/>
                <w:color w:val="000000" w:themeColor="text1"/>
                <w:kern w:val="0"/>
                <w:szCs w:val="24"/>
              </w:rPr>
            </w:pPr>
            <w:r w:rsidRPr="00B679C2">
              <w:rPr>
                <w:rFonts w:ascii="Times New Roman" w:eastAsia="標楷體" w:hAnsi="Times New Roman" w:cs="Times New Roman" w:hint="eastAsia"/>
                <w:color w:val="000000" w:themeColor="text1"/>
                <w:kern w:val="0"/>
                <w:szCs w:val="24"/>
              </w:rPr>
              <w:t>計畫</w:t>
            </w:r>
            <w:r w:rsidR="00C7438F" w:rsidRPr="00C7438F">
              <w:rPr>
                <w:rFonts w:ascii="Times New Roman" w:eastAsia="標楷體" w:hAnsi="Times New Roman" w:cs="Times New Roman" w:hint="eastAsia"/>
                <w:color w:val="000000" w:themeColor="text1"/>
                <w:kern w:val="0"/>
                <w:szCs w:val="24"/>
              </w:rPr>
              <w:t>內容及</w:t>
            </w:r>
          </w:p>
          <w:p w14:paraId="0C00E9BC" w14:textId="73581A98" w:rsidR="00CE2D59" w:rsidRDefault="00013AC1" w:rsidP="003933DA">
            <w:pPr>
              <w:widowControl/>
              <w:snapToGrid w:val="0"/>
              <w:spacing w:line="260" w:lineRule="exact"/>
              <w:jc w:val="center"/>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亮點</w:t>
            </w:r>
            <w:r w:rsidR="00C7438F" w:rsidRPr="00C7438F">
              <w:rPr>
                <w:rFonts w:ascii="Times New Roman" w:eastAsia="標楷體" w:hAnsi="Times New Roman" w:cs="Times New Roman" w:hint="eastAsia"/>
                <w:color w:val="000000" w:themeColor="text1"/>
                <w:kern w:val="0"/>
                <w:szCs w:val="24"/>
              </w:rPr>
              <w:t>特色</w:t>
            </w:r>
          </w:p>
          <w:p w14:paraId="54945293" w14:textId="09D7F07A" w:rsidR="00013AC1" w:rsidRPr="004D0558" w:rsidRDefault="004D0558" w:rsidP="00A20264">
            <w:pPr>
              <w:widowControl/>
              <w:snapToGrid w:val="0"/>
              <w:spacing w:line="260" w:lineRule="exact"/>
              <w:jc w:val="both"/>
              <w:rPr>
                <w:rFonts w:ascii="Times New Roman" w:eastAsia="標楷體" w:hAnsi="Times New Roman" w:cs="Times New Roman"/>
                <w:sz w:val="20"/>
                <w:szCs w:val="20"/>
              </w:rPr>
            </w:pPr>
            <w:r>
              <w:rPr>
                <w:rFonts w:ascii="Times New Roman" w:eastAsia="標楷體" w:hAnsi="Times New Roman" w:cs="Times New Roman"/>
                <w:sz w:val="20"/>
                <w:szCs w:val="20"/>
              </w:rPr>
              <w:br/>
            </w:r>
            <w:r w:rsidR="002960EF" w:rsidRPr="004D0558">
              <w:rPr>
                <w:rFonts w:ascii="Times New Roman" w:eastAsia="標楷體" w:hAnsi="Times New Roman" w:cs="Times New Roman" w:hint="eastAsia"/>
                <w:sz w:val="20"/>
                <w:szCs w:val="20"/>
              </w:rPr>
              <w:t>（</w:t>
            </w:r>
            <w:r w:rsidRPr="004D0558">
              <w:rPr>
                <w:rFonts w:ascii="Times New Roman" w:eastAsia="標楷體" w:hAnsi="Times New Roman" w:cs="Times New Roman" w:hint="eastAsia"/>
                <w:sz w:val="20"/>
                <w:szCs w:val="20"/>
              </w:rPr>
              <w:t>原則上</w:t>
            </w:r>
            <w:r w:rsidR="002960EF" w:rsidRPr="004D0558">
              <w:rPr>
                <w:rFonts w:ascii="Times New Roman" w:eastAsia="標楷體" w:hAnsi="Times New Roman" w:cs="Times New Roman" w:hint="eastAsia"/>
                <w:sz w:val="20"/>
                <w:szCs w:val="20"/>
              </w:rPr>
              <w:t>擇</w:t>
            </w:r>
            <w:proofErr w:type="gramStart"/>
            <w:r w:rsidR="002960EF" w:rsidRPr="004D0558">
              <w:rPr>
                <w:rFonts w:ascii="Times New Roman" w:eastAsia="標楷體" w:hAnsi="Times New Roman" w:cs="Times New Roman" w:hint="eastAsia"/>
                <w:sz w:val="20"/>
                <w:szCs w:val="20"/>
              </w:rPr>
              <w:t>一</w:t>
            </w:r>
            <w:proofErr w:type="gramEnd"/>
            <w:r w:rsidR="002960EF" w:rsidRPr="004D0558">
              <w:rPr>
                <w:rFonts w:ascii="Times New Roman" w:eastAsia="標楷體" w:hAnsi="Times New Roman" w:cs="Times New Roman" w:hint="eastAsia"/>
                <w:sz w:val="20"/>
                <w:szCs w:val="20"/>
              </w:rPr>
              <w:t>填寫</w:t>
            </w:r>
            <w:r w:rsidR="00013AC1" w:rsidRPr="004D0558">
              <w:rPr>
                <w:rFonts w:ascii="Times New Roman" w:eastAsia="標楷體" w:hAnsi="Times New Roman" w:cs="Times New Roman" w:hint="eastAsia"/>
                <w:sz w:val="20"/>
                <w:szCs w:val="20"/>
              </w:rPr>
              <w:t>，</w:t>
            </w:r>
            <w:r w:rsidR="00013AC1" w:rsidRPr="004D0558">
              <w:rPr>
                <w:rFonts w:ascii="Times New Roman" w:eastAsia="標楷體" w:hAnsi="Times New Roman" w:cs="Times New Roman" w:hint="eastAsia"/>
                <w:kern w:val="0"/>
                <w:sz w:val="20"/>
                <w:szCs w:val="20"/>
              </w:rPr>
              <w:t>若兩者皆有</w:t>
            </w:r>
            <w:r w:rsidRPr="004D0558">
              <w:rPr>
                <w:rFonts w:ascii="Times New Roman" w:eastAsia="標楷體" w:hAnsi="Times New Roman" w:cs="Times New Roman" w:hint="eastAsia"/>
                <w:kern w:val="0"/>
                <w:sz w:val="20"/>
                <w:szCs w:val="20"/>
              </w:rPr>
              <w:t>，敬請分別</w:t>
            </w:r>
            <w:r w:rsidR="00013AC1" w:rsidRPr="004D0558">
              <w:rPr>
                <w:rFonts w:ascii="Times New Roman" w:eastAsia="標楷體" w:hAnsi="Times New Roman" w:cs="Times New Roman" w:hint="eastAsia"/>
                <w:kern w:val="0"/>
                <w:sz w:val="20"/>
                <w:szCs w:val="20"/>
              </w:rPr>
              <w:t>填寫提案單）</w:t>
            </w:r>
          </w:p>
        </w:tc>
        <w:tc>
          <w:tcPr>
            <w:tcW w:w="8934" w:type="dxa"/>
            <w:gridSpan w:val="7"/>
            <w:shd w:val="clear" w:color="auto" w:fill="auto"/>
          </w:tcPr>
          <w:p w14:paraId="5930B5CE" w14:textId="4123515F" w:rsidR="00CE2D59" w:rsidRPr="00781848" w:rsidRDefault="00CE2D59" w:rsidP="003933DA">
            <w:pPr>
              <w:snapToGrid w:val="0"/>
              <w:spacing w:line="260" w:lineRule="exact"/>
              <w:jc w:val="both"/>
              <w:rPr>
                <w:rFonts w:ascii="Times New Roman" w:eastAsia="標楷體" w:hAnsi="Times New Roman" w:cs="Times New Roman"/>
                <w:kern w:val="0"/>
                <w:szCs w:val="24"/>
              </w:rPr>
            </w:pPr>
            <w:r w:rsidRPr="00781848">
              <w:rPr>
                <w:rFonts w:ascii="標楷體" w:eastAsia="標楷體" w:hAnsi="標楷體" w:cs="Times New Roman"/>
                <w:szCs w:val="24"/>
              </w:rPr>
              <w:t>□</w:t>
            </w:r>
            <w:r w:rsidRPr="00781848">
              <w:rPr>
                <w:rFonts w:ascii="Times New Roman" w:eastAsia="標楷體" w:hAnsi="Times New Roman" w:cs="Times New Roman" w:hint="eastAsia"/>
                <w:kern w:val="0"/>
                <w:szCs w:val="24"/>
              </w:rPr>
              <w:t>每年固定執行之計畫</w:t>
            </w:r>
          </w:p>
          <w:p w14:paraId="27CEEB27" w14:textId="362F57B3" w:rsidR="00CE2D59" w:rsidRDefault="00C7438F" w:rsidP="003933DA">
            <w:pPr>
              <w:snapToGrid w:val="0"/>
              <w:spacing w:line="260" w:lineRule="exact"/>
              <w:jc w:val="both"/>
              <w:rPr>
                <w:rFonts w:ascii="Times New Roman" w:eastAsia="標楷體" w:hAnsi="Times New Roman" w:cs="Times New Roman"/>
                <w:kern w:val="0"/>
                <w:szCs w:val="24"/>
              </w:rPr>
            </w:pPr>
            <w:r w:rsidRPr="00781848">
              <w:rPr>
                <w:rFonts w:ascii="Times New Roman" w:eastAsia="標楷體" w:hAnsi="Times New Roman" w:cs="Times New Roman" w:hint="eastAsia"/>
                <w:kern w:val="0"/>
                <w:szCs w:val="24"/>
              </w:rPr>
              <w:t>內容</w:t>
            </w:r>
            <w:r w:rsidR="00781848" w:rsidRPr="00781848">
              <w:rPr>
                <w:rFonts w:ascii="Times New Roman" w:eastAsia="標楷體" w:hAnsi="Times New Roman" w:cs="Times New Roman" w:hint="eastAsia"/>
                <w:kern w:val="0"/>
                <w:szCs w:val="24"/>
              </w:rPr>
              <w:t>及</w:t>
            </w:r>
            <w:r w:rsidRPr="00781848">
              <w:rPr>
                <w:rFonts w:ascii="Times New Roman" w:eastAsia="標楷體" w:hAnsi="Times New Roman" w:cs="Times New Roman" w:hint="eastAsia"/>
                <w:kern w:val="0"/>
                <w:szCs w:val="24"/>
              </w:rPr>
              <w:t>特色</w:t>
            </w:r>
            <w:r w:rsidR="00CE2D59" w:rsidRPr="00781848">
              <w:rPr>
                <w:rFonts w:ascii="Times New Roman" w:eastAsia="標楷體" w:hAnsi="Times New Roman" w:cs="Times New Roman" w:hint="eastAsia"/>
                <w:kern w:val="0"/>
                <w:szCs w:val="24"/>
              </w:rPr>
              <w:t>：</w:t>
            </w:r>
          </w:p>
          <w:p w14:paraId="514450A2" w14:textId="77777777" w:rsidR="003933DA" w:rsidRPr="00781848" w:rsidRDefault="003933DA" w:rsidP="003933DA">
            <w:pPr>
              <w:snapToGrid w:val="0"/>
              <w:spacing w:line="260" w:lineRule="exact"/>
              <w:jc w:val="both"/>
              <w:rPr>
                <w:rFonts w:ascii="Times New Roman" w:eastAsia="標楷體" w:hAnsi="Times New Roman" w:cs="Times New Roman"/>
                <w:kern w:val="0"/>
                <w:szCs w:val="24"/>
                <w:u w:val="single"/>
              </w:rPr>
            </w:pPr>
          </w:p>
          <w:p w14:paraId="73AB639B" w14:textId="77777777" w:rsidR="00C7438F" w:rsidRDefault="00C7438F" w:rsidP="003933DA">
            <w:pPr>
              <w:snapToGrid w:val="0"/>
              <w:spacing w:line="260" w:lineRule="exact"/>
              <w:jc w:val="both"/>
              <w:rPr>
                <w:rFonts w:ascii="標楷體" w:eastAsia="標楷體" w:hAnsi="標楷體" w:cs="Times New Roman"/>
                <w:kern w:val="0"/>
                <w:szCs w:val="24"/>
              </w:rPr>
            </w:pPr>
            <w:r w:rsidRPr="00781848">
              <w:rPr>
                <w:rFonts w:ascii="Times New Roman" w:eastAsia="標楷體" w:hAnsi="Times New Roman" w:cs="Times New Roman" w:hint="eastAsia"/>
                <w:kern w:val="0"/>
                <w:szCs w:val="24"/>
              </w:rPr>
              <w:t>學生學習</w:t>
            </w:r>
            <w:r w:rsidR="00A734B1">
              <w:rPr>
                <w:rFonts w:ascii="Times New Roman" w:eastAsia="標楷體" w:hAnsi="Times New Roman" w:cs="Times New Roman" w:hint="eastAsia"/>
                <w:kern w:val="0"/>
                <w:szCs w:val="24"/>
              </w:rPr>
              <w:t>/</w:t>
            </w:r>
            <w:r w:rsidR="00A734B1">
              <w:rPr>
                <w:rFonts w:ascii="Times New Roman" w:eastAsia="標楷體" w:hAnsi="Times New Roman" w:cs="Times New Roman" w:hint="eastAsia"/>
                <w:kern w:val="0"/>
                <w:szCs w:val="24"/>
              </w:rPr>
              <w:t>教師教學</w:t>
            </w:r>
            <w:r w:rsidR="00A734B1" w:rsidRPr="00781848">
              <w:rPr>
                <w:rFonts w:ascii="Times New Roman" w:eastAsia="標楷體" w:hAnsi="Times New Roman" w:cs="Times New Roman" w:hint="eastAsia"/>
                <w:kern w:val="0"/>
                <w:szCs w:val="24"/>
              </w:rPr>
              <w:t>提升</w:t>
            </w:r>
            <w:r w:rsidRPr="00781848">
              <w:rPr>
                <w:rFonts w:ascii="標楷體" w:eastAsia="標楷體" w:hAnsi="標楷體" w:cs="Times New Roman" w:hint="eastAsia"/>
                <w:kern w:val="0"/>
                <w:szCs w:val="24"/>
              </w:rPr>
              <w:t>：</w:t>
            </w:r>
          </w:p>
          <w:p w14:paraId="3CBB88F6" w14:textId="1D5F7F82" w:rsidR="002960EF" w:rsidRPr="00781848" w:rsidRDefault="002960EF" w:rsidP="003933DA">
            <w:pPr>
              <w:snapToGrid w:val="0"/>
              <w:spacing w:line="260" w:lineRule="exact"/>
              <w:jc w:val="both"/>
              <w:rPr>
                <w:rFonts w:ascii="Times New Roman" w:eastAsia="標楷體" w:hAnsi="Times New Roman" w:cs="Times New Roman"/>
                <w:kern w:val="0"/>
                <w:szCs w:val="24"/>
                <w:u w:val="single"/>
              </w:rPr>
            </w:pPr>
          </w:p>
        </w:tc>
      </w:tr>
      <w:tr w:rsidR="00CE2D59" w:rsidRPr="00597771" w14:paraId="1814A32B" w14:textId="77777777" w:rsidTr="0070140D">
        <w:trPr>
          <w:trHeight w:val="1984"/>
          <w:jc w:val="center"/>
        </w:trPr>
        <w:tc>
          <w:tcPr>
            <w:tcW w:w="1271" w:type="dxa"/>
            <w:vMerge/>
            <w:shd w:val="clear" w:color="auto" w:fill="auto"/>
            <w:vAlign w:val="center"/>
          </w:tcPr>
          <w:p w14:paraId="770B3066" w14:textId="77777777" w:rsidR="00CE2D59" w:rsidRPr="00B679C2" w:rsidRDefault="00CE2D59" w:rsidP="003933DA">
            <w:pPr>
              <w:widowControl/>
              <w:snapToGrid w:val="0"/>
              <w:spacing w:line="260" w:lineRule="exact"/>
              <w:jc w:val="center"/>
              <w:rPr>
                <w:rFonts w:ascii="Times New Roman" w:eastAsia="標楷體" w:hAnsi="Times New Roman" w:cs="Times New Roman"/>
                <w:color w:val="000000" w:themeColor="text1"/>
                <w:kern w:val="0"/>
                <w:szCs w:val="24"/>
              </w:rPr>
            </w:pPr>
          </w:p>
        </w:tc>
        <w:tc>
          <w:tcPr>
            <w:tcW w:w="8934" w:type="dxa"/>
            <w:gridSpan w:val="7"/>
            <w:shd w:val="clear" w:color="auto" w:fill="auto"/>
          </w:tcPr>
          <w:p w14:paraId="034CAD59" w14:textId="3E4448D8" w:rsidR="00CE2D59" w:rsidRPr="00781848" w:rsidRDefault="00CE2D59" w:rsidP="003933DA">
            <w:pPr>
              <w:snapToGrid w:val="0"/>
              <w:spacing w:line="260" w:lineRule="exact"/>
              <w:jc w:val="both"/>
              <w:rPr>
                <w:rFonts w:ascii="Times New Roman" w:eastAsia="標楷體" w:hAnsi="Times New Roman" w:cs="Times New Roman"/>
                <w:kern w:val="0"/>
                <w:szCs w:val="24"/>
              </w:rPr>
            </w:pPr>
            <w:r w:rsidRPr="00781848">
              <w:rPr>
                <w:rFonts w:ascii="標楷體" w:eastAsia="標楷體" w:hAnsi="標楷體" w:cs="Times New Roman"/>
                <w:szCs w:val="24"/>
              </w:rPr>
              <w:t>□</w:t>
            </w:r>
            <w:r w:rsidRPr="00781848">
              <w:rPr>
                <w:rFonts w:ascii="Times New Roman" w:eastAsia="標楷體" w:hAnsi="Times New Roman" w:cs="Times New Roman" w:hint="eastAsia"/>
                <w:kern w:val="0"/>
                <w:szCs w:val="24"/>
              </w:rPr>
              <w:t>新計畫或創新想法提案</w:t>
            </w:r>
          </w:p>
          <w:p w14:paraId="52769E12" w14:textId="44D63230" w:rsidR="00CE2D59" w:rsidRDefault="00C7438F" w:rsidP="003933DA">
            <w:pPr>
              <w:snapToGrid w:val="0"/>
              <w:spacing w:line="260" w:lineRule="exact"/>
              <w:jc w:val="both"/>
              <w:rPr>
                <w:rFonts w:ascii="Times New Roman" w:eastAsia="標楷體" w:hAnsi="Times New Roman" w:cs="Times New Roman"/>
                <w:kern w:val="0"/>
                <w:szCs w:val="24"/>
              </w:rPr>
            </w:pPr>
            <w:r w:rsidRPr="00781848">
              <w:rPr>
                <w:rFonts w:ascii="Times New Roman" w:eastAsia="標楷體" w:hAnsi="Times New Roman" w:cs="Times New Roman" w:hint="eastAsia"/>
                <w:kern w:val="0"/>
                <w:szCs w:val="24"/>
              </w:rPr>
              <w:t>內容及特色</w:t>
            </w:r>
            <w:r w:rsidR="00CE2D59" w:rsidRPr="00781848">
              <w:rPr>
                <w:rFonts w:ascii="Times New Roman" w:eastAsia="標楷體" w:hAnsi="Times New Roman" w:cs="Times New Roman" w:hint="eastAsia"/>
                <w:kern w:val="0"/>
                <w:szCs w:val="24"/>
              </w:rPr>
              <w:t>：</w:t>
            </w:r>
          </w:p>
          <w:p w14:paraId="68504562" w14:textId="77777777" w:rsidR="003933DA" w:rsidRPr="00781848" w:rsidRDefault="003933DA" w:rsidP="003933DA">
            <w:pPr>
              <w:snapToGrid w:val="0"/>
              <w:spacing w:line="260" w:lineRule="exact"/>
              <w:jc w:val="both"/>
              <w:rPr>
                <w:rFonts w:ascii="Times New Roman" w:eastAsia="標楷體" w:hAnsi="Times New Roman" w:cs="Times New Roman"/>
                <w:kern w:val="0"/>
                <w:szCs w:val="24"/>
                <w:u w:val="single"/>
              </w:rPr>
            </w:pPr>
          </w:p>
          <w:p w14:paraId="0FB27326" w14:textId="77777777" w:rsidR="00C7438F" w:rsidRDefault="00C7438F" w:rsidP="003933DA">
            <w:pPr>
              <w:snapToGrid w:val="0"/>
              <w:spacing w:line="260" w:lineRule="exact"/>
              <w:jc w:val="both"/>
              <w:rPr>
                <w:rFonts w:ascii="Times New Roman" w:eastAsia="標楷體" w:hAnsi="Times New Roman" w:cs="Times New Roman"/>
                <w:kern w:val="0"/>
                <w:szCs w:val="24"/>
              </w:rPr>
            </w:pPr>
            <w:r w:rsidRPr="00781848">
              <w:rPr>
                <w:rFonts w:ascii="Times New Roman" w:eastAsia="標楷體" w:hAnsi="Times New Roman" w:cs="Times New Roman" w:hint="eastAsia"/>
                <w:kern w:val="0"/>
                <w:szCs w:val="24"/>
              </w:rPr>
              <w:t>學生學習</w:t>
            </w:r>
            <w:r w:rsidR="00A734B1">
              <w:rPr>
                <w:rFonts w:ascii="Times New Roman" w:eastAsia="標楷體" w:hAnsi="Times New Roman" w:cs="Times New Roman" w:hint="eastAsia"/>
                <w:kern w:val="0"/>
                <w:szCs w:val="24"/>
              </w:rPr>
              <w:t>/</w:t>
            </w:r>
            <w:r w:rsidR="00A734B1">
              <w:rPr>
                <w:rFonts w:ascii="Times New Roman" w:eastAsia="標楷體" w:hAnsi="Times New Roman" w:cs="Times New Roman" w:hint="eastAsia"/>
                <w:kern w:val="0"/>
                <w:szCs w:val="24"/>
              </w:rPr>
              <w:t>教師教學</w:t>
            </w:r>
            <w:r w:rsidR="00A734B1" w:rsidRPr="00781848">
              <w:rPr>
                <w:rFonts w:ascii="Times New Roman" w:eastAsia="標楷體" w:hAnsi="Times New Roman" w:cs="Times New Roman" w:hint="eastAsia"/>
                <w:kern w:val="0"/>
                <w:szCs w:val="24"/>
              </w:rPr>
              <w:t>提升</w:t>
            </w:r>
            <w:r w:rsidRPr="00781848">
              <w:rPr>
                <w:rFonts w:ascii="Times New Roman" w:eastAsia="標楷體" w:hAnsi="Times New Roman" w:cs="Times New Roman" w:hint="eastAsia"/>
                <w:kern w:val="0"/>
                <w:szCs w:val="24"/>
              </w:rPr>
              <w:t>：</w:t>
            </w:r>
            <w:r w:rsidR="00CF354B" w:rsidRPr="00781848">
              <w:rPr>
                <w:rFonts w:ascii="Times New Roman" w:eastAsia="標楷體" w:hAnsi="Times New Roman" w:cs="Times New Roman"/>
                <w:kern w:val="0"/>
                <w:szCs w:val="24"/>
              </w:rPr>
              <w:t xml:space="preserve"> </w:t>
            </w:r>
          </w:p>
          <w:p w14:paraId="2FA2EAC0" w14:textId="11193928" w:rsidR="002960EF" w:rsidRPr="00781848" w:rsidRDefault="002960EF" w:rsidP="003933DA">
            <w:pPr>
              <w:snapToGrid w:val="0"/>
              <w:spacing w:line="260" w:lineRule="exact"/>
              <w:jc w:val="both"/>
              <w:rPr>
                <w:rFonts w:ascii="Times New Roman" w:eastAsia="標楷體" w:hAnsi="Times New Roman" w:cs="Times New Roman"/>
                <w:kern w:val="0"/>
                <w:szCs w:val="24"/>
              </w:rPr>
            </w:pPr>
          </w:p>
        </w:tc>
      </w:tr>
      <w:tr w:rsidR="00D107EA" w:rsidRPr="00597771" w14:paraId="44B927E9" w14:textId="5A0C3F4B" w:rsidTr="00CF31C0">
        <w:trPr>
          <w:trHeight w:val="2778"/>
          <w:jc w:val="center"/>
        </w:trPr>
        <w:tc>
          <w:tcPr>
            <w:tcW w:w="1271" w:type="dxa"/>
            <w:vMerge w:val="restart"/>
            <w:shd w:val="clear" w:color="auto" w:fill="auto"/>
            <w:vAlign w:val="center"/>
            <w:hideMark/>
          </w:tcPr>
          <w:p w14:paraId="24D91FD7" w14:textId="77777777" w:rsidR="00D107EA" w:rsidRDefault="00D107EA" w:rsidP="00D107EA">
            <w:pPr>
              <w:widowControl/>
              <w:snapToGrid w:val="0"/>
              <w:spacing w:line="240" w:lineRule="exact"/>
              <w:jc w:val="center"/>
              <w:rPr>
                <w:rFonts w:ascii="Times New Roman" w:eastAsia="標楷體" w:hAnsi="Times New Roman" w:cs="Times New Roman"/>
                <w:color w:val="000000" w:themeColor="text1"/>
                <w:kern w:val="0"/>
                <w:szCs w:val="24"/>
              </w:rPr>
            </w:pPr>
            <w:r w:rsidRPr="00B679C2">
              <w:rPr>
                <w:rFonts w:ascii="Times New Roman" w:eastAsia="標楷體" w:hAnsi="Times New Roman" w:cs="Times New Roman"/>
                <w:color w:val="000000" w:themeColor="text1"/>
                <w:kern w:val="0"/>
                <w:szCs w:val="24"/>
              </w:rPr>
              <w:t>計畫</w:t>
            </w:r>
            <w:r w:rsidRPr="00B679C2">
              <w:rPr>
                <w:rFonts w:ascii="Times New Roman" w:eastAsia="標楷體" w:hAnsi="Times New Roman" w:cs="Times New Roman" w:hint="eastAsia"/>
                <w:color w:val="000000" w:themeColor="text1"/>
                <w:kern w:val="0"/>
                <w:szCs w:val="24"/>
              </w:rPr>
              <w:t>執行</w:t>
            </w:r>
          </w:p>
          <w:p w14:paraId="5E9C5245" w14:textId="77777777" w:rsidR="00D107EA" w:rsidRDefault="00D107EA" w:rsidP="00D107EA">
            <w:pPr>
              <w:snapToGrid w:val="0"/>
              <w:spacing w:line="240" w:lineRule="exact"/>
              <w:jc w:val="center"/>
              <w:rPr>
                <w:rFonts w:ascii="Times New Roman" w:eastAsia="標楷體" w:hAnsi="Times New Roman" w:cs="Times New Roman"/>
                <w:color w:val="000000" w:themeColor="text1"/>
                <w:kern w:val="0"/>
                <w:szCs w:val="24"/>
              </w:rPr>
            </w:pPr>
            <w:r w:rsidRPr="00B679C2">
              <w:rPr>
                <w:rFonts w:ascii="Times New Roman" w:eastAsia="標楷體" w:hAnsi="Times New Roman" w:cs="Times New Roman"/>
                <w:color w:val="000000" w:themeColor="text1"/>
                <w:kern w:val="0"/>
                <w:szCs w:val="24"/>
              </w:rPr>
              <w:t>作法</w:t>
            </w:r>
          </w:p>
          <w:p w14:paraId="44F69173" w14:textId="77777777" w:rsidR="00D107EA" w:rsidRDefault="00D107EA" w:rsidP="00D107EA">
            <w:pPr>
              <w:snapToGrid w:val="0"/>
              <w:spacing w:line="240" w:lineRule="exact"/>
              <w:jc w:val="both"/>
              <w:rPr>
                <w:rFonts w:ascii="Times New Roman" w:eastAsia="標楷體" w:hAnsi="Times New Roman" w:cs="Times New Roman"/>
                <w:kern w:val="0"/>
                <w:szCs w:val="24"/>
              </w:rPr>
            </w:pPr>
          </w:p>
          <w:p w14:paraId="379835B1" w14:textId="4236CE01" w:rsidR="00D107EA" w:rsidRPr="00D107EA" w:rsidRDefault="00D107EA" w:rsidP="00D107EA">
            <w:pPr>
              <w:snapToGrid w:val="0"/>
              <w:spacing w:line="240" w:lineRule="exact"/>
              <w:jc w:val="both"/>
              <w:rPr>
                <w:rFonts w:ascii="Times New Roman" w:eastAsia="標楷體" w:hAnsi="Times New Roman" w:cs="Times New Roman"/>
                <w:color w:val="C00000"/>
                <w:kern w:val="0"/>
                <w:szCs w:val="24"/>
              </w:rPr>
            </w:pPr>
            <w:r w:rsidRPr="00D107EA">
              <w:rPr>
                <w:rFonts w:ascii="Times New Roman" w:eastAsia="標楷體" w:hAnsi="Times New Roman" w:cs="Times New Roman" w:hint="eastAsia"/>
                <w:color w:val="C00000"/>
                <w:kern w:val="0"/>
                <w:szCs w:val="24"/>
              </w:rPr>
              <w:t>*</w:t>
            </w:r>
            <w:r w:rsidRPr="00D107EA">
              <w:rPr>
                <w:rFonts w:ascii="Times New Roman" w:eastAsia="標楷體" w:hAnsi="Times New Roman" w:cs="Times New Roman" w:hint="eastAsia"/>
                <w:color w:val="C00000"/>
                <w:kern w:val="0"/>
                <w:szCs w:val="24"/>
              </w:rPr>
              <w:t>請</w:t>
            </w:r>
            <w:proofErr w:type="gramStart"/>
            <w:r w:rsidRPr="00D107EA">
              <w:rPr>
                <w:rFonts w:ascii="Times New Roman" w:eastAsia="標楷體" w:hAnsi="Times New Roman" w:cs="Times New Roman" w:hint="eastAsia"/>
                <w:color w:val="C00000"/>
                <w:kern w:val="0"/>
                <w:szCs w:val="24"/>
              </w:rPr>
              <w:t>分年敘明</w:t>
            </w:r>
            <w:proofErr w:type="gramEnd"/>
            <w:r w:rsidRPr="00D107EA">
              <w:rPr>
                <w:rFonts w:ascii="Times New Roman" w:eastAsia="標楷體" w:hAnsi="Times New Roman" w:cs="Times New Roman" w:hint="eastAsia"/>
                <w:color w:val="C00000"/>
                <w:kern w:val="0"/>
                <w:szCs w:val="24"/>
              </w:rPr>
              <w:t>簡要具體作法</w:t>
            </w:r>
          </w:p>
          <w:p w14:paraId="6AC463D0" w14:textId="559DE14D" w:rsidR="00D107EA" w:rsidRPr="00B679C2" w:rsidRDefault="00D107EA" w:rsidP="00C140E1">
            <w:pPr>
              <w:widowControl/>
              <w:snapToGrid w:val="0"/>
              <w:spacing w:line="240" w:lineRule="exact"/>
              <w:jc w:val="center"/>
              <w:rPr>
                <w:rFonts w:ascii="Times New Roman" w:eastAsia="標楷體" w:hAnsi="Times New Roman" w:cs="Times New Roman"/>
                <w:color w:val="000000" w:themeColor="text1"/>
                <w:kern w:val="0"/>
                <w:szCs w:val="24"/>
              </w:rPr>
            </w:pPr>
          </w:p>
        </w:tc>
        <w:tc>
          <w:tcPr>
            <w:tcW w:w="1215" w:type="dxa"/>
            <w:shd w:val="clear" w:color="auto" w:fill="auto"/>
            <w:vAlign w:val="center"/>
          </w:tcPr>
          <w:p w14:paraId="01521340" w14:textId="61A5CFCF" w:rsidR="00D107EA" w:rsidRPr="00D107EA" w:rsidRDefault="00D107EA" w:rsidP="00D107EA">
            <w:pPr>
              <w:snapToGrid w:val="0"/>
              <w:spacing w:line="240" w:lineRule="exact"/>
              <w:jc w:val="center"/>
              <w:rPr>
                <w:rFonts w:ascii="Times New Roman" w:eastAsia="標楷體" w:hAnsi="Times New Roman" w:cs="Times New Roman"/>
                <w:kern w:val="0"/>
                <w:szCs w:val="24"/>
              </w:rPr>
            </w:pPr>
            <w:proofErr w:type="gramStart"/>
            <w:r>
              <w:rPr>
                <w:rFonts w:ascii="Times New Roman" w:eastAsia="標楷體" w:hAnsi="Times New Roman" w:cs="Times New Roman" w:hint="eastAsia"/>
                <w:kern w:val="0"/>
                <w:szCs w:val="24"/>
              </w:rPr>
              <w:t>114</w:t>
            </w:r>
            <w:proofErr w:type="gramEnd"/>
            <w:r>
              <w:rPr>
                <w:rFonts w:ascii="Times New Roman" w:eastAsia="標楷體" w:hAnsi="Times New Roman" w:cs="Times New Roman" w:hint="eastAsia"/>
                <w:kern w:val="0"/>
                <w:szCs w:val="24"/>
              </w:rPr>
              <w:t>年度</w:t>
            </w:r>
          </w:p>
        </w:tc>
        <w:tc>
          <w:tcPr>
            <w:tcW w:w="7719" w:type="dxa"/>
            <w:gridSpan w:val="6"/>
            <w:shd w:val="clear" w:color="auto" w:fill="auto"/>
          </w:tcPr>
          <w:p w14:paraId="22E4F7D7" w14:textId="0B2EF934" w:rsidR="00D107EA" w:rsidRPr="00D107EA" w:rsidRDefault="00D107EA" w:rsidP="00D107EA">
            <w:pPr>
              <w:snapToGrid w:val="0"/>
              <w:spacing w:line="240" w:lineRule="exact"/>
              <w:jc w:val="both"/>
              <w:rPr>
                <w:rFonts w:ascii="Times New Roman" w:eastAsia="標楷體" w:hAnsi="Times New Roman" w:cs="Times New Roman"/>
                <w:kern w:val="0"/>
                <w:szCs w:val="24"/>
              </w:rPr>
            </w:pPr>
          </w:p>
        </w:tc>
      </w:tr>
      <w:tr w:rsidR="00D107EA" w:rsidRPr="00597771" w14:paraId="6C3FC548" w14:textId="67F7CC2D" w:rsidTr="00CF31C0">
        <w:trPr>
          <w:trHeight w:val="2778"/>
          <w:jc w:val="center"/>
        </w:trPr>
        <w:tc>
          <w:tcPr>
            <w:tcW w:w="1271" w:type="dxa"/>
            <w:vMerge/>
            <w:shd w:val="clear" w:color="auto" w:fill="auto"/>
            <w:vAlign w:val="center"/>
          </w:tcPr>
          <w:p w14:paraId="4B2D7B20" w14:textId="77777777" w:rsidR="00D107EA" w:rsidRPr="00B679C2" w:rsidRDefault="00D107EA" w:rsidP="00D107EA">
            <w:pPr>
              <w:widowControl/>
              <w:snapToGrid w:val="0"/>
              <w:spacing w:line="240" w:lineRule="exact"/>
              <w:jc w:val="center"/>
              <w:rPr>
                <w:rFonts w:ascii="Times New Roman" w:eastAsia="標楷體" w:hAnsi="Times New Roman" w:cs="Times New Roman"/>
                <w:color w:val="000000" w:themeColor="text1"/>
                <w:kern w:val="0"/>
                <w:szCs w:val="24"/>
              </w:rPr>
            </w:pPr>
          </w:p>
        </w:tc>
        <w:tc>
          <w:tcPr>
            <w:tcW w:w="1215" w:type="dxa"/>
            <w:shd w:val="clear" w:color="auto" w:fill="auto"/>
            <w:vAlign w:val="center"/>
          </w:tcPr>
          <w:p w14:paraId="2AD9452E" w14:textId="7B604E69" w:rsidR="00D107EA" w:rsidRPr="00D107EA" w:rsidRDefault="00D107EA" w:rsidP="00D107EA">
            <w:pPr>
              <w:snapToGrid w:val="0"/>
              <w:spacing w:line="240" w:lineRule="exact"/>
              <w:jc w:val="center"/>
              <w:rPr>
                <w:rFonts w:ascii="Times New Roman" w:eastAsia="標楷體" w:hAnsi="Times New Roman" w:cs="Times New Roman"/>
                <w:kern w:val="0"/>
                <w:szCs w:val="24"/>
              </w:rPr>
            </w:pPr>
            <w:proofErr w:type="gramStart"/>
            <w:r>
              <w:rPr>
                <w:rFonts w:ascii="Times New Roman" w:eastAsia="標楷體" w:hAnsi="Times New Roman" w:cs="Times New Roman" w:hint="eastAsia"/>
                <w:kern w:val="0"/>
                <w:szCs w:val="24"/>
              </w:rPr>
              <w:t>115</w:t>
            </w:r>
            <w:proofErr w:type="gramEnd"/>
            <w:r>
              <w:rPr>
                <w:rFonts w:ascii="Times New Roman" w:eastAsia="標楷體" w:hAnsi="Times New Roman" w:cs="Times New Roman" w:hint="eastAsia"/>
                <w:kern w:val="0"/>
                <w:szCs w:val="24"/>
              </w:rPr>
              <w:t>年度</w:t>
            </w:r>
          </w:p>
        </w:tc>
        <w:tc>
          <w:tcPr>
            <w:tcW w:w="7719" w:type="dxa"/>
            <w:gridSpan w:val="6"/>
            <w:shd w:val="clear" w:color="auto" w:fill="auto"/>
          </w:tcPr>
          <w:p w14:paraId="2860CFC3" w14:textId="77777777" w:rsidR="00D107EA" w:rsidRPr="00D107EA" w:rsidRDefault="00D107EA" w:rsidP="00D107EA">
            <w:pPr>
              <w:snapToGrid w:val="0"/>
              <w:spacing w:line="240" w:lineRule="exact"/>
              <w:jc w:val="both"/>
              <w:rPr>
                <w:rFonts w:ascii="Times New Roman" w:eastAsia="標楷體" w:hAnsi="Times New Roman" w:cs="Times New Roman"/>
                <w:kern w:val="0"/>
                <w:szCs w:val="24"/>
              </w:rPr>
            </w:pPr>
          </w:p>
        </w:tc>
      </w:tr>
      <w:tr w:rsidR="00D107EA" w:rsidRPr="00597771" w14:paraId="075F0477" w14:textId="7ED63302" w:rsidTr="00CF31C0">
        <w:trPr>
          <w:trHeight w:val="2778"/>
          <w:jc w:val="center"/>
        </w:trPr>
        <w:tc>
          <w:tcPr>
            <w:tcW w:w="1271" w:type="dxa"/>
            <w:vMerge/>
            <w:shd w:val="clear" w:color="auto" w:fill="auto"/>
            <w:vAlign w:val="center"/>
          </w:tcPr>
          <w:p w14:paraId="64C12F27" w14:textId="77777777" w:rsidR="00D107EA" w:rsidRPr="00B679C2" w:rsidRDefault="00D107EA" w:rsidP="00D107EA">
            <w:pPr>
              <w:widowControl/>
              <w:snapToGrid w:val="0"/>
              <w:spacing w:line="240" w:lineRule="exact"/>
              <w:jc w:val="center"/>
              <w:rPr>
                <w:rFonts w:ascii="Times New Roman" w:eastAsia="標楷體" w:hAnsi="Times New Roman" w:cs="Times New Roman"/>
                <w:color w:val="000000" w:themeColor="text1"/>
                <w:kern w:val="0"/>
                <w:szCs w:val="24"/>
              </w:rPr>
            </w:pPr>
          </w:p>
        </w:tc>
        <w:tc>
          <w:tcPr>
            <w:tcW w:w="1215" w:type="dxa"/>
            <w:shd w:val="clear" w:color="auto" w:fill="auto"/>
            <w:vAlign w:val="center"/>
          </w:tcPr>
          <w:p w14:paraId="623ADDE2" w14:textId="5FD9F25B" w:rsidR="00D107EA" w:rsidRPr="00D107EA" w:rsidRDefault="00D107EA" w:rsidP="00D107EA">
            <w:pPr>
              <w:snapToGrid w:val="0"/>
              <w:spacing w:line="240" w:lineRule="exact"/>
              <w:jc w:val="center"/>
              <w:rPr>
                <w:rFonts w:ascii="Times New Roman" w:eastAsia="標楷體" w:hAnsi="Times New Roman" w:cs="Times New Roman"/>
                <w:kern w:val="0"/>
                <w:szCs w:val="24"/>
              </w:rPr>
            </w:pPr>
            <w:proofErr w:type="gramStart"/>
            <w:r>
              <w:rPr>
                <w:rFonts w:ascii="Times New Roman" w:eastAsia="標楷體" w:hAnsi="Times New Roman" w:cs="Times New Roman" w:hint="eastAsia"/>
                <w:kern w:val="0"/>
                <w:szCs w:val="24"/>
              </w:rPr>
              <w:t>116</w:t>
            </w:r>
            <w:proofErr w:type="gramEnd"/>
            <w:r>
              <w:rPr>
                <w:rFonts w:ascii="Times New Roman" w:eastAsia="標楷體" w:hAnsi="Times New Roman" w:cs="Times New Roman" w:hint="eastAsia"/>
                <w:kern w:val="0"/>
                <w:szCs w:val="24"/>
              </w:rPr>
              <w:t>年度</w:t>
            </w:r>
          </w:p>
        </w:tc>
        <w:tc>
          <w:tcPr>
            <w:tcW w:w="7719" w:type="dxa"/>
            <w:gridSpan w:val="6"/>
            <w:shd w:val="clear" w:color="auto" w:fill="auto"/>
          </w:tcPr>
          <w:p w14:paraId="7A6FD9C5" w14:textId="77777777" w:rsidR="00D107EA" w:rsidRPr="00D107EA" w:rsidRDefault="00D107EA" w:rsidP="00D107EA">
            <w:pPr>
              <w:snapToGrid w:val="0"/>
              <w:spacing w:line="240" w:lineRule="exact"/>
              <w:jc w:val="both"/>
              <w:rPr>
                <w:rFonts w:ascii="Times New Roman" w:eastAsia="標楷體" w:hAnsi="Times New Roman" w:cs="Times New Roman"/>
                <w:kern w:val="0"/>
                <w:szCs w:val="24"/>
              </w:rPr>
            </w:pPr>
          </w:p>
        </w:tc>
      </w:tr>
      <w:tr w:rsidR="00CF31C0" w:rsidRPr="00597771" w14:paraId="5EE8515F" w14:textId="77777777" w:rsidTr="00CF31C0">
        <w:trPr>
          <w:trHeight w:val="397"/>
          <w:jc w:val="center"/>
        </w:trPr>
        <w:tc>
          <w:tcPr>
            <w:tcW w:w="10205" w:type="dxa"/>
            <w:gridSpan w:val="8"/>
            <w:shd w:val="clear" w:color="auto" w:fill="auto"/>
            <w:vAlign w:val="center"/>
          </w:tcPr>
          <w:p w14:paraId="66297131" w14:textId="5000CE1F" w:rsidR="00CF31C0" w:rsidRPr="00D107EA" w:rsidRDefault="00CF31C0" w:rsidP="00CF31C0">
            <w:pPr>
              <w:snapToGrid w:val="0"/>
              <w:spacing w:line="240" w:lineRule="exact"/>
              <w:jc w:val="both"/>
              <w:rPr>
                <w:rFonts w:ascii="Times New Roman" w:eastAsia="標楷體" w:hAnsi="Times New Roman" w:cs="Times New Roman"/>
                <w:kern w:val="0"/>
                <w:szCs w:val="24"/>
              </w:rPr>
            </w:pPr>
            <w:r w:rsidRPr="00CF31C0">
              <w:rPr>
                <w:rFonts w:ascii="Times New Roman" w:eastAsia="標楷體" w:hAnsi="Times New Roman" w:cs="Times New Roman" w:hint="eastAsia"/>
                <w:color w:val="0070C0"/>
                <w:kern w:val="0"/>
                <w:szCs w:val="24"/>
              </w:rPr>
              <w:t>※如欄位</w:t>
            </w:r>
            <w:bookmarkStart w:id="1" w:name="_GoBack"/>
            <w:bookmarkEnd w:id="1"/>
            <w:r w:rsidRPr="00CF31C0">
              <w:rPr>
                <w:rFonts w:ascii="Times New Roman" w:eastAsia="標楷體" w:hAnsi="Times New Roman" w:cs="Times New Roman" w:hint="eastAsia"/>
                <w:color w:val="0070C0"/>
                <w:kern w:val="0"/>
                <w:szCs w:val="24"/>
              </w:rPr>
              <w:t>不足可自行調整。</w:t>
            </w:r>
          </w:p>
        </w:tc>
      </w:tr>
      <w:tr w:rsidR="00A73301" w:rsidRPr="00597771" w14:paraId="47CF5BC0" w14:textId="77777777" w:rsidTr="00EB2D6F">
        <w:trPr>
          <w:trHeight w:val="673"/>
          <w:jc w:val="center"/>
        </w:trPr>
        <w:tc>
          <w:tcPr>
            <w:tcW w:w="10205" w:type="dxa"/>
            <w:gridSpan w:val="8"/>
            <w:shd w:val="clear" w:color="auto" w:fill="auto"/>
            <w:vAlign w:val="center"/>
          </w:tcPr>
          <w:p w14:paraId="74D5C40F" w14:textId="045BB2A8" w:rsidR="00A73301" w:rsidRPr="00E73DB0" w:rsidRDefault="002960EF" w:rsidP="002B245B">
            <w:pPr>
              <w:widowControl/>
              <w:contextualSpacing/>
              <w:rPr>
                <w:rFonts w:ascii="Times New Roman" w:eastAsia="標楷體" w:hAnsi="Times New Roman" w:cs="Times New Roman"/>
                <w:kern w:val="0"/>
                <w:szCs w:val="24"/>
              </w:rPr>
            </w:pPr>
            <w:r w:rsidRPr="002960EF">
              <w:rPr>
                <w:rFonts w:ascii="Times New Roman" w:eastAsia="標楷體" w:hAnsi="Times New Roman" w:cs="Times New Roman" w:hint="eastAsia"/>
                <w:kern w:val="0"/>
                <w:szCs w:val="24"/>
              </w:rPr>
              <w:lastRenderedPageBreak/>
              <w:t>質化評估指標</w:t>
            </w:r>
            <w:r>
              <w:rPr>
                <w:rFonts w:ascii="Times New Roman" w:eastAsia="標楷體" w:hAnsi="Times New Roman" w:cs="Times New Roman" w:hint="eastAsia"/>
                <w:kern w:val="0"/>
                <w:szCs w:val="24"/>
              </w:rPr>
              <w:t>及</w:t>
            </w:r>
            <w:r w:rsidRPr="00D84111">
              <w:rPr>
                <w:rFonts w:ascii="Times New Roman" w:eastAsia="標楷體" w:hAnsi="Times New Roman" w:cs="Times New Roman"/>
                <w:color w:val="000000" w:themeColor="text1"/>
                <w:kern w:val="0"/>
                <w:szCs w:val="24"/>
              </w:rPr>
              <w:t>量化成效</w:t>
            </w:r>
            <w:r w:rsidR="00E73DB0" w:rsidRPr="00E73DB0">
              <w:rPr>
                <w:rFonts w:ascii="Times New Roman" w:eastAsia="標楷體" w:hAnsi="Times New Roman" w:cs="Times New Roman" w:hint="eastAsia"/>
                <w:kern w:val="0"/>
                <w:szCs w:val="24"/>
              </w:rPr>
              <w:t>請參考</w:t>
            </w:r>
            <w:r w:rsidR="002B245B">
              <w:rPr>
                <w:rFonts w:ascii="Times New Roman" w:eastAsia="標楷體" w:hAnsi="Times New Roman" w:cs="Times New Roman" w:hint="eastAsia"/>
                <w:kern w:val="0"/>
                <w:szCs w:val="24"/>
              </w:rPr>
              <w:t>教育部</w:t>
            </w:r>
            <w:r w:rsidR="00E73DB0" w:rsidRPr="00E73DB0">
              <w:rPr>
                <w:rFonts w:ascii="Times New Roman" w:eastAsia="標楷體" w:hAnsi="Times New Roman" w:cs="Times New Roman" w:hint="eastAsia"/>
                <w:kern w:val="0"/>
                <w:szCs w:val="24"/>
              </w:rPr>
              <w:t>「技專校院第二期高教深耕</w:t>
            </w:r>
            <w:proofErr w:type="gramStart"/>
            <w:r w:rsidR="00E73DB0" w:rsidRPr="00E73DB0">
              <w:rPr>
                <w:rFonts w:ascii="Times New Roman" w:eastAsia="標楷體" w:hAnsi="Times New Roman" w:cs="Times New Roman" w:hint="eastAsia"/>
                <w:kern w:val="0"/>
                <w:szCs w:val="24"/>
              </w:rPr>
              <w:t>計畫主冊共同</w:t>
            </w:r>
            <w:proofErr w:type="gramEnd"/>
            <w:r w:rsidR="00E73DB0" w:rsidRPr="00E73DB0">
              <w:rPr>
                <w:rFonts w:ascii="Times New Roman" w:eastAsia="標楷體" w:hAnsi="Times New Roman" w:cs="Times New Roman" w:hint="eastAsia"/>
                <w:kern w:val="0"/>
                <w:szCs w:val="24"/>
              </w:rPr>
              <w:t>關鍵績效指標」對應</w:t>
            </w:r>
            <w:r w:rsidR="00E73DB0" w:rsidRPr="002B245B">
              <w:rPr>
                <w:rFonts w:ascii="Times New Roman" w:eastAsia="標楷體" w:hAnsi="Times New Roman" w:cs="Times New Roman" w:hint="eastAsia"/>
                <w:b/>
                <w:kern w:val="0"/>
                <w:szCs w:val="24"/>
              </w:rPr>
              <w:t>衡量績效方式</w:t>
            </w:r>
            <w:r w:rsidR="002754F2">
              <w:rPr>
                <w:rFonts w:ascii="Times New Roman" w:eastAsia="標楷體" w:hAnsi="Times New Roman" w:cs="Times New Roman" w:hint="eastAsia"/>
                <w:kern w:val="0"/>
                <w:szCs w:val="24"/>
              </w:rPr>
              <w:t>。</w:t>
            </w:r>
          </w:p>
        </w:tc>
      </w:tr>
      <w:tr w:rsidR="002754F2" w:rsidRPr="00597771" w14:paraId="468ED17B" w14:textId="77777777" w:rsidTr="004D0558">
        <w:trPr>
          <w:trHeight w:val="1961"/>
          <w:jc w:val="center"/>
        </w:trPr>
        <w:tc>
          <w:tcPr>
            <w:tcW w:w="1271" w:type="dxa"/>
            <w:vMerge w:val="restart"/>
            <w:shd w:val="clear" w:color="auto" w:fill="auto"/>
            <w:vAlign w:val="center"/>
            <w:hideMark/>
          </w:tcPr>
          <w:p w14:paraId="52B0C5B3" w14:textId="15C945BB" w:rsidR="002754F2" w:rsidRPr="00A21458" w:rsidRDefault="002754F2" w:rsidP="00A21458">
            <w:pPr>
              <w:snapToGrid w:val="0"/>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預期成效</w:t>
            </w:r>
          </w:p>
        </w:tc>
        <w:tc>
          <w:tcPr>
            <w:tcW w:w="8934" w:type="dxa"/>
            <w:gridSpan w:val="7"/>
            <w:shd w:val="clear" w:color="auto" w:fill="auto"/>
          </w:tcPr>
          <w:p w14:paraId="1C81195F" w14:textId="77777777" w:rsidR="002754F2" w:rsidRDefault="002754F2" w:rsidP="00375639">
            <w:pPr>
              <w:widowControl/>
              <w:contextualSpacing/>
              <w:jc w:val="both"/>
              <w:rPr>
                <w:rFonts w:ascii="Times New Roman" w:eastAsia="標楷體" w:hAnsi="Times New Roman" w:cs="Times New Roman"/>
                <w:color w:val="D0CECE" w:themeColor="background2" w:themeShade="E6"/>
                <w:kern w:val="0"/>
                <w:szCs w:val="24"/>
              </w:rPr>
            </w:pPr>
            <w:r w:rsidRPr="002754F2">
              <w:rPr>
                <w:rFonts w:ascii="Times New Roman" w:eastAsia="標楷體" w:hAnsi="Times New Roman" w:cs="Times New Roman" w:hint="eastAsia"/>
                <w:kern w:val="0"/>
                <w:szCs w:val="24"/>
              </w:rPr>
              <w:t>質化評估指標：</w:t>
            </w:r>
          </w:p>
          <w:p w14:paraId="629D45E2" w14:textId="554BC9DF" w:rsidR="002754F2" w:rsidRPr="00781848" w:rsidRDefault="002754F2" w:rsidP="00375639">
            <w:pPr>
              <w:widowControl/>
              <w:contextualSpacing/>
              <w:jc w:val="both"/>
              <w:rPr>
                <w:rFonts w:ascii="Times New Roman" w:eastAsia="標楷體" w:hAnsi="Times New Roman" w:cs="Times New Roman"/>
                <w:kern w:val="0"/>
                <w:szCs w:val="24"/>
              </w:rPr>
            </w:pPr>
            <w:r>
              <w:rPr>
                <w:rFonts w:ascii="Times New Roman" w:eastAsia="標楷體" w:hAnsi="Times New Roman" w:cs="Times New Roman" w:hint="eastAsia"/>
                <w:color w:val="D0CECE" w:themeColor="background2" w:themeShade="E6"/>
                <w:kern w:val="0"/>
                <w:szCs w:val="24"/>
              </w:rPr>
              <w:t>透過計畫案的執行策略</w:t>
            </w:r>
            <w:r w:rsidR="00850B3B">
              <w:rPr>
                <w:rFonts w:ascii="Times New Roman" w:eastAsia="標楷體" w:hAnsi="Times New Roman" w:cs="Times New Roman" w:hint="eastAsia"/>
                <w:color w:val="D0CECE" w:themeColor="background2" w:themeShade="E6"/>
                <w:kern w:val="0"/>
                <w:szCs w:val="24"/>
              </w:rPr>
              <w:t>如何</w:t>
            </w:r>
            <w:r>
              <w:rPr>
                <w:rFonts w:ascii="Times New Roman" w:eastAsia="標楷體" w:hAnsi="Times New Roman" w:cs="Times New Roman" w:hint="eastAsia"/>
                <w:color w:val="D0CECE" w:themeColor="background2" w:themeShade="E6"/>
                <w:kern w:val="0"/>
                <w:szCs w:val="24"/>
              </w:rPr>
              <w:t>促使學生</w:t>
            </w:r>
            <w:r w:rsidR="00E836C2">
              <w:rPr>
                <w:rFonts w:ascii="Times New Roman" w:eastAsia="標楷體" w:hAnsi="Times New Roman" w:cs="Times New Roman" w:hint="eastAsia"/>
                <w:color w:val="D0CECE" w:themeColor="background2" w:themeShade="E6"/>
                <w:kern w:val="0"/>
                <w:szCs w:val="24"/>
              </w:rPr>
              <w:t>/</w:t>
            </w:r>
            <w:r w:rsidR="00E836C2">
              <w:rPr>
                <w:rFonts w:ascii="Times New Roman" w:eastAsia="標楷體" w:hAnsi="Times New Roman" w:cs="Times New Roman" w:hint="eastAsia"/>
                <w:color w:val="D0CECE" w:themeColor="background2" w:themeShade="E6"/>
                <w:kern w:val="0"/>
                <w:szCs w:val="24"/>
              </w:rPr>
              <w:t>教師</w:t>
            </w:r>
            <w:r>
              <w:rPr>
                <w:rFonts w:ascii="Times New Roman" w:eastAsia="標楷體" w:hAnsi="Times New Roman" w:cs="Times New Roman" w:hint="eastAsia"/>
                <w:color w:val="D0CECE" w:themeColor="background2" w:themeShade="E6"/>
                <w:kern w:val="0"/>
                <w:szCs w:val="24"/>
              </w:rPr>
              <w:t>能力提升</w:t>
            </w:r>
            <w:r w:rsidR="00E836C2">
              <w:rPr>
                <w:rFonts w:ascii="Times New Roman" w:eastAsia="標楷體" w:hAnsi="Times New Roman" w:cs="Times New Roman" w:hint="eastAsia"/>
                <w:color w:val="D0CECE" w:themeColor="background2" w:themeShade="E6"/>
                <w:kern w:val="0"/>
                <w:szCs w:val="24"/>
              </w:rPr>
              <w:t>、</w:t>
            </w:r>
            <w:r w:rsidR="00850B3B">
              <w:rPr>
                <w:rFonts w:ascii="Times New Roman" w:eastAsia="標楷體" w:hAnsi="Times New Roman" w:cs="Times New Roman" w:hint="eastAsia"/>
                <w:color w:val="D0CECE" w:themeColor="background2" w:themeShade="E6"/>
                <w:kern w:val="0"/>
                <w:szCs w:val="24"/>
              </w:rPr>
              <w:t>提升哪些能力</w:t>
            </w:r>
            <w:r w:rsidR="00E836C2">
              <w:rPr>
                <w:rFonts w:ascii="Times New Roman" w:eastAsia="標楷體" w:hAnsi="Times New Roman" w:cs="Times New Roman" w:hint="eastAsia"/>
                <w:color w:val="D0CECE" w:themeColor="background2" w:themeShade="E6"/>
                <w:kern w:val="0"/>
                <w:szCs w:val="24"/>
              </w:rPr>
              <w:t>、檢核方式為何</w:t>
            </w:r>
            <w:r>
              <w:rPr>
                <w:rFonts w:ascii="Times New Roman" w:eastAsia="標楷體" w:hAnsi="Times New Roman" w:cs="Times New Roman" w:hint="eastAsia"/>
                <w:color w:val="D0CECE" w:themeColor="background2" w:themeShade="E6"/>
                <w:kern w:val="0"/>
                <w:szCs w:val="24"/>
              </w:rPr>
              <w:t>及成果效益。</w:t>
            </w:r>
          </w:p>
        </w:tc>
      </w:tr>
      <w:tr w:rsidR="002754F2" w:rsidRPr="00597771" w14:paraId="1EB47A2A" w14:textId="77777777" w:rsidTr="006B146B">
        <w:trPr>
          <w:trHeight w:val="5232"/>
          <w:jc w:val="center"/>
        </w:trPr>
        <w:tc>
          <w:tcPr>
            <w:tcW w:w="1271" w:type="dxa"/>
            <w:vMerge/>
            <w:tcBorders>
              <w:bottom w:val="single" w:sz="4" w:space="0" w:color="auto"/>
            </w:tcBorders>
            <w:shd w:val="clear" w:color="auto" w:fill="auto"/>
            <w:vAlign w:val="center"/>
          </w:tcPr>
          <w:p w14:paraId="7007487A" w14:textId="1729BC8E" w:rsidR="002754F2" w:rsidRPr="00D84111" w:rsidRDefault="002754F2" w:rsidP="009449E7">
            <w:pPr>
              <w:snapToGrid w:val="0"/>
              <w:jc w:val="center"/>
              <w:rPr>
                <w:rFonts w:ascii="Times New Roman" w:eastAsia="標楷體" w:hAnsi="Times New Roman" w:cs="Times New Roman"/>
                <w:color w:val="000000" w:themeColor="text1"/>
                <w:kern w:val="0"/>
                <w:szCs w:val="24"/>
              </w:rPr>
            </w:pPr>
          </w:p>
        </w:tc>
        <w:tc>
          <w:tcPr>
            <w:tcW w:w="8934" w:type="dxa"/>
            <w:gridSpan w:val="7"/>
            <w:tcBorders>
              <w:bottom w:val="single" w:sz="4" w:space="0" w:color="auto"/>
            </w:tcBorders>
            <w:shd w:val="clear" w:color="auto" w:fill="auto"/>
          </w:tcPr>
          <w:p w14:paraId="78784402" w14:textId="1E881693" w:rsidR="002754F2" w:rsidRDefault="002754F2">
            <w:r w:rsidRPr="00D84111">
              <w:rPr>
                <w:rFonts w:ascii="Times New Roman" w:eastAsia="標楷體" w:hAnsi="Times New Roman" w:cs="Times New Roman"/>
                <w:color w:val="000000" w:themeColor="text1"/>
                <w:kern w:val="0"/>
                <w:szCs w:val="24"/>
              </w:rPr>
              <w:t>量化成效</w:t>
            </w:r>
            <w:r>
              <w:rPr>
                <w:rFonts w:ascii="Times New Roman" w:eastAsia="標楷體" w:hAnsi="Times New Roman" w:cs="Times New Roman" w:hint="eastAsia"/>
                <w:color w:val="000000" w:themeColor="text1"/>
                <w:kern w:val="0"/>
                <w:szCs w:val="24"/>
              </w:rPr>
              <w:t>：</w:t>
            </w:r>
          </w:p>
          <w:tbl>
            <w:tblPr>
              <w:tblpPr w:leftFromText="180" w:rightFromText="180" w:vertAnchor="text" w:horzAnchor="margin" w:tblpXSpec="center" w:tblpY="122"/>
              <w:tblOverlap w:val="neve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7"/>
              <w:gridCol w:w="1026"/>
              <w:gridCol w:w="1028"/>
              <w:gridCol w:w="1028"/>
              <w:gridCol w:w="1028"/>
            </w:tblGrid>
            <w:tr w:rsidR="00D107EA" w:rsidRPr="00781848" w14:paraId="56C75997" w14:textId="0FFDFABA" w:rsidTr="00C10B2F">
              <w:trPr>
                <w:trHeight w:hRule="exact" w:val="442"/>
                <w:tblHeader/>
              </w:trPr>
              <w:tc>
                <w:tcPr>
                  <w:tcW w:w="1269" w:type="pct"/>
                  <w:vMerge w:val="restart"/>
                  <w:shd w:val="clear" w:color="auto" w:fill="F2F2F2" w:themeFill="background1" w:themeFillShade="F2"/>
                  <w:vAlign w:val="center"/>
                </w:tcPr>
                <w:p w14:paraId="627466A1" w14:textId="77777777" w:rsidR="00D107EA" w:rsidRPr="00781848" w:rsidRDefault="00D107EA" w:rsidP="00013AC1">
                  <w:pPr>
                    <w:adjustRightInd w:val="0"/>
                    <w:snapToGrid w:val="0"/>
                    <w:jc w:val="center"/>
                    <w:rPr>
                      <w:rFonts w:ascii="Times New Roman" w:eastAsia="標楷體" w:hAnsi="Times New Roman" w:cs="Times New Roman"/>
                    </w:rPr>
                  </w:pPr>
                  <w:r w:rsidRPr="00781848">
                    <w:rPr>
                      <w:rFonts w:ascii="Times New Roman" w:eastAsia="標楷體" w:hAnsi="Times New Roman" w:cs="Times New Roman"/>
                    </w:rPr>
                    <w:t>指標項目</w:t>
                  </w:r>
                </w:p>
              </w:tc>
              <w:tc>
                <w:tcPr>
                  <w:tcW w:w="1272" w:type="pct"/>
                  <w:vMerge w:val="restart"/>
                  <w:shd w:val="clear" w:color="auto" w:fill="F2F2F2" w:themeFill="background1" w:themeFillShade="F2"/>
                  <w:vAlign w:val="center"/>
                </w:tcPr>
                <w:p w14:paraId="7155809B" w14:textId="44EFD350" w:rsidR="00D107EA" w:rsidRPr="00781848" w:rsidRDefault="00D107EA" w:rsidP="00013AC1">
                  <w:pPr>
                    <w:adjustRightInd w:val="0"/>
                    <w:snapToGrid w:val="0"/>
                    <w:jc w:val="center"/>
                    <w:rPr>
                      <w:rFonts w:ascii="Times New Roman" w:eastAsia="標楷體" w:hAnsi="Times New Roman" w:cs="Times New Roman"/>
                    </w:rPr>
                  </w:pPr>
                  <w:r>
                    <w:rPr>
                      <w:rFonts w:ascii="Times New Roman" w:eastAsia="標楷體" w:hAnsi="Times New Roman" w:cs="Times New Roman" w:hint="eastAsia"/>
                    </w:rPr>
                    <w:t>衡量基準</w:t>
                  </w:r>
                </w:p>
              </w:tc>
              <w:tc>
                <w:tcPr>
                  <w:tcW w:w="2459" w:type="pct"/>
                  <w:gridSpan w:val="4"/>
                  <w:shd w:val="clear" w:color="auto" w:fill="F2F2F2" w:themeFill="background1" w:themeFillShade="F2"/>
                  <w:vAlign w:val="center"/>
                </w:tcPr>
                <w:p w14:paraId="59489726" w14:textId="62276EFA" w:rsidR="00D107EA" w:rsidRPr="00781848" w:rsidRDefault="00D107EA" w:rsidP="004D0558">
                  <w:pPr>
                    <w:adjustRightInd w:val="0"/>
                    <w:snapToGrid w:val="0"/>
                    <w:jc w:val="center"/>
                    <w:rPr>
                      <w:rFonts w:ascii="Times New Roman" w:eastAsia="標楷體" w:hAnsi="Times New Roman" w:cs="Times New Roman"/>
                    </w:rPr>
                  </w:pPr>
                  <w:r w:rsidRPr="00781848">
                    <w:rPr>
                      <w:rFonts w:ascii="Times New Roman" w:eastAsia="標楷體" w:hAnsi="Times New Roman" w:cs="Times New Roman"/>
                    </w:rPr>
                    <w:t>量化績效</w:t>
                  </w:r>
                </w:p>
              </w:tc>
            </w:tr>
            <w:tr w:rsidR="00D107EA" w:rsidRPr="00781848" w14:paraId="7824F2FF" w14:textId="13E7170D" w:rsidTr="00C10B2F">
              <w:trPr>
                <w:trHeight w:hRule="exact" w:val="983"/>
                <w:tblHeader/>
              </w:trPr>
              <w:tc>
                <w:tcPr>
                  <w:tcW w:w="1269" w:type="pct"/>
                  <w:vMerge/>
                  <w:tcBorders>
                    <w:bottom w:val="single" w:sz="4" w:space="0" w:color="auto"/>
                  </w:tcBorders>
                  <w:shd w:val="clear" w:color="auto" w:fill="F2F2F2" w:themeFill="background1" w:themeFillShade="F2"/>
                  <w:vAlign w:val="center"/>
                </w:tcPr>
                <w:p w14:paraId="38C4E0C7" w14:textId="77777777" w:rsidR="00D107EA" w:rsidRPr="00781848" w:rsidRDefault="00D107EA" w:rsidP="00013AC1">
                  <w:pPr>
                    <w:adjustRightInd w:val="0"/>
                    <w:snapToGrid w:val="0"/>
                    <w:jc w:val="center"/>
                    <w:rPr>
                      <w:rFonts w:ascii="Times New Roman" w:eastAsia="標楷體" w:hAnsi="Times New Roman" w:cs="Times New Roman"/>
                    </w:rPr>
                  </w:pPr>
                </w:p>
              </w:tc>
              <w:tc>
                <w:tcPr>
                  <w:tcW w:w="1272" w:type="pct"/>
                  <w:vMerge/>
                  <w:tcBorders>
                    <w:bottom w:val="single" w:sz="4" w:space="0" w:color="auto"/>
                  </w:tcBorders>
                  <w:shd w:val="clear" w:color="auto" w:fill="F2F2F2" w:themeFill="background1" w:themeFillShade="F2"/>
                  <w:vAlign w:val="center"/>
                </w:tcPr>
                <w:p w14:paraId="74337D93" w14:textId="77777777" w:rsidR="00D107EA" w:rsidRPr="00781848" w:rsidRDefault="00D107EA" w:rsidP="00013AC1">
                  <w:pPr>
                    <w:adjustRightInd w:val="0"/>
                    <w:snapToGrid w:val="0"/>
                    <w:ind w:leftChars="-30" w:left="-72" w:rightChars="-30" w:right="-72"/>
                    <w:jc w:val="center"/>
                    <w:rPr>
                      <w:rFonts w:ascii="Times New Roman" w:eastAsia="標楷體" w:hAnsi="Times New Roman" w:cs="Times New Roman"/>
                      <w:szCs w:val="24"/>
                    </w:rPr>
                  </w:pPr>
                </w:p>
              </w:tc>
              <w:tc>
                <w:tcPr>
                  <w:tcW w:w="614" w:type="pct"/>
                  <w:tcBorders>
                    <w:bottom w:val="single" w:sz="4" w:space="0" w:color="auto"/>
                  </w:tcBorders>
                  <w:shd w:val="clear" w:color="auto" w:fill="F2F2F2" w:themeFill="background1" w:themeFillShade="F2"/>
                  <w:vAlign w:val="center"/>
                </w:tcPr>
                <w:p w14:paraId="7C8B8280" w14:textId="5EB3D109" w:rsidR="00D107EA" w:rsidRPr="00781848" w:rsidRDefault="00D107EA" w:rsidP="004D0558">
                  <w:pPr>
                    <w:adjustRightInd w:val="0"/>
                    <w:snapToGrid w:val="0"/>
                    <w:spacing w:line="280" w:lineRule="exact"/>
                    <w:ind w:leftChars="-30" w:left="-72" w:rightChars="-30" w:right="-72"/>
                    <w:jc w:val="center"/>
                    <w:rPr>
                      <w:rFonts w:ascii="Times New Roman" w:eastAsia="標楷體" w:hAnsi="Times New Roman" w:cs="Times New Roman"/>
                      <w:szCs w:val="24"/>
                    </w:rPr>
                  </w:pPr>
                  <w:proofErr w:type="gramStart"/>
                  <w:r w:rsidRPr="00781848">
                    <w:rPr>
                      <w:rFonts w:ascii="Times New Roman" w:eastAsia="標楷體" w:hAnsi="Times New Roman" w:cs="Times New Roman" w:hint="eastAsia"/>
                      <w:szCs w:val="24"/>
                    </w:rPr>
                    <w:t>11</w:t>
                  </w:r>
                  <w:r w:rsidR="00C10B2F">
                    <w:rPr>
                      <w:rFonts w:ascii="Times New Roman" w:eastAsia="標楷體" w:hAnsi="Times New Roman" w:cs="Times New Roman"/>
                      <w:szCs w:val="24"/>
                    </w:rPr>
                    <w:t>4</w:t>
                  </w:r>
                  <w:proofErr w:type="gramEnd"/>
                  <w:r w:rsidRPr="00781848">
                    <w:rPr>
                      <w:rFonts w:ascii="Times New Roman" w:eastAsia="標楷體" w:hAnsi="Times New Roman" w:cs="Times New Roman" w:hint="eastAsia"/>
                      <w:szCs w:val="24"/>
                    </w:rPr>
                    <w:t>年度</w:t>
                  </w:r>
                </w:p>
                <w:p w14:paraId="0D3E965E" w14:textId="27E420BE" w:rsidR="00D107EA" w:rsidRPr="00781848" w:rsidRDefault="00C030FD" w:rsidP="004D0558">
                  <w:pPr>
                    <w:adjustRightInd w:val="0"/>
                    <w:snapToGrid w:val="0"/>
                    <w:spacing w:line="280" w:lineRule="exact"/>
                    <w:ind w:leftChars="-30" w:left="-72" w:rightChars="-30" w:right="-72"/>
                    <w:jc w:val="center"/>
                    <w:rPr>
                      <w:rFonts w:ascii="Times New Roman" w:eastAsia="標楷體" w:hAnsi="Times New Roman" w:cs="Times New Roman"/>
                      <w:szCs w:val="24"/>
                    </w:rPr>
                  </w:pPr>
                  <w:r w:rsidRPr="00781848">
                    <w:rPr>
                      <w:rFonts w:ascii="Times New Roman" w:eastAsia="標楷體" w:hAnsi="Times New Roman" w:cs="Times New Roman"/>
                      <w:b/>
                      <w:szCs w:val="24"/>
                    </w:rPr>
                    <w:t>現況值</w:t>
                  </w:r>
                </w:p>
              </w:tc>
              <w:tc>
                <w:tcPr>
                  <w:tcW w:w="615" w:type="pct"/>
                  <w:tcBorders>
                    <w:bottom w:val="single" w:sz="4" w:space="0" w:color="auto"/>
                  </w:tcBorders>
                  <w:shd w:val="clear" w:color="auto" w:fill="F2F2F2" w:themeFill="background1" w:themeFillShade="F2"/>
                  <w:vAlign w:val="center"/>
                </w:tcPr>
                <w:p w14:paraId="011FEA3D" w14:textId="3A671E44" w:rsidR="00D107EA" w:rsidRPr="00781848" w:rsidRDefault="00D107EA" w:rsidP="004D0558">
                  <w:pPr>
                    <w:adjustRightInd w:val="0"/>
                    <w:snapToGrid w:val="0"/>
                    <w:spacing w:line="280" w:lineRule="exact"/>
                    <w:ind w:leftChars="-30" w:left="-72" w:rightChars="-30" w:right="-72"/>
                    <w:jc w:val="center"/>
                    <w:rPr>
                      <w:rFonts w:ascii="Times New Roman" w:eastAsia="標楷體" w:hAnsi="Times New Roman" w:cs="Times New Roman"/>
                      <w:szCs w:val="24"/>
                    </w:rPr>
                  </w:pPr>
                  <w:proofErr w:type="gramStart"/>
                  <w:r w:rsidRPr="00781848">
                    <w:rPr>
                      <w:rFonts w:ascii="Times New Roman" w:eastAsia="標楷體" w:hAnsi="Times New Roman" w:cs="Times New Roman" w:hint="eastAsia"/>
                      <w:szCs w:val="24"/>
                    </w:rPr>
                    <w:t>11</w:t>
                  </w:r>
                  <w:r>
                    <w:rPr>
                      <w:rFonts w:ascii="Times New Roman" w:eastAsia="標楷體" w:hAnsi="Times New Roman" w:cs="Times New Roman"/>
                      <w:szCs w:val="24"/>
                    </w:rPr>
                    <w:t>4</w:t>
                  </w:r>
                  <w:proofErr w:type="gramEnd"/>
                  <w:r w:rsidRPr="00781848">
                    <w:rPr>
                      <w:rFonts w:ascii="Times New Roman" w:eastAsia="標楷體" w:hAnsi="Times New Roman" w:cs="Times New Roman" w:hint="eastAsia"/>
                      <w:szCs w:val="24"/>
                    </w:rPr>
                    <w:t>年度</w:t>
                  </w:r>
                </w:p>
                <w:p w14:paraId="3A6CF55A" w14:textId="6AE32A8C" w:rsidR="00D107EA" w:rsidRPr="00781848" w:rsidRDefault="00C030FD" w:rsidP="004D0558">
                  <w:pPr>
                    <w:adjustRightInd w:val="0"/>
                    <w:snapToGrid w:val="0"/>
                    <w:spacing w:line="280" w:lineRule="exact"/>
                    <w:ind w:leftChars="-30" w:left="-72" w:rightChars="-30" w:right="-72"/>
                    <w:jc w:val="center"/>
                    <w:rPr>
                      <w:rFonts w:ascii="Times New Roman" w:eastAsia="標楷體" w:hAnsi="Times New Roman" w:cs="Times New Roman"/>
                      <w:szCs w:val="24"/>
                    </w:rPr>
                  </w:pPr>
                  <w:r w:rsidRPr="006B146B">
                    <w:rPr>
                      <w:rFonts w:ascii="Times New Roman" w:eastAsia="標楷體" w:hAnsi="Times New Roman" w:cs="Times New Roman" w:hint="eastAsia"/>
                      <w:szCs w:val="24"/>
                    </w:rPr>
                    <w:t>目標</w:t>
                  </w:r>
                  <w:r w:rsidRPr="006B146B">
                    <w:rPr>
                      <w:rFonts w:ascii="Times New Roman" w:eastAsia="標楷體" w:hAnsi="Times New Roman" w:cs="Times New Roman"/>
                      <w:szCs w:val="24"/>
                    </w:rPr>
                    <w:t>值</w:t>
                  </w:r>
                </w:p>
              </w:tc>
              <w:tc>
                <w:tcPr>
                  <w:tcW w:w="615" w:type="pct"/>
                  <w:tcBorders>
                    <w:bottom w:val="single" w:sz="4" w:space="0" w:color="auto"/>
                  </w:tcBorders>
                  <w:shd w:val="clear" w:color="auto" w:fill="F2F2F2" w:themeFill="background1" w:themeFillShade="F2"/>
                  <w:vAlign w:val="center"/>
                </w:tcPr>
                <w:p w14:paraId="5699A816" w14:textId="3D778664" w:rsidR="00D107EA" w:rsidRPr="00781848" w:rsidRDefault="00D107EA" w:rsidP="004D0558">
                  <w:pPr>
                    <w:adjustRightInd w:val="0"/>
                    <w:snapToGrid w:val="0"/>
                    <w:spacing w:line="280" w:lineRule="exact"/>
                    <w:ind w:leftChars="-30" w:left="-72" w:rightChars="-30" w:right="-72"/>
                    <w:jc w:val="center"/>
                    <w:rPr>
                      <w:rFonts w:ascii="Times New Roman" w:eastAsia="標楷體" w:hAnsi="Times New Roman" w:cs="Times New Roman"/>
                      <w:szCs w:val="24"/>
                    </w:rPr>
                  </w:pPr>
                  <w:proofErr w:type="gramStart"/>
                  <w:r w:rsidRPr="00781848">
                    <w:rPr>
                      <w:rFonts w:ascii="Times New Roman" w:eastAsia="標楷體" w:hAnsi="Times New Roman" w:cs="Times New Roman"/>
                      <w:szCs w:val="24"/>
                    </w:rPr>
                    <w:t>11</w:t>
                  </w:r>
                  <w:r>
                    <w:rPr>
                      <w:rFonts w:ascii="Times New Roman" w:eastAsia="標楷體" w:hAnsi="Times New Roman" w:cs="Times New Roman"/>
                      <w:szCs w:val="24"/>
                    </w:rPr>
                    <w:t>5</w:t>
                  </w:r>
                  <w:proofErr w:type="gramEnd"/>
                  <w:r w:rsidRPr="00781848">
                    <w:rPr>
                      <w:rFonts w:ascii="Times New Roman" w:eastAsia="標楷體" w:hAnsi="Times New Roman" w:cs="Times New Roman"/>
                      <w:szCs w:val="24"/>
                    </w:rPr>
                    <w:t>年度</w:t>
                  </w:r>
                </w:p>
                <w:p w14:paraId="7C30D33E" w14:textId="3B8B9F11" w:rsidR="00D107EA" w:rsidRPr="00781848" w:rsidRDefault="00D107EA" w:rsidP="004D0558">
                  <w:pPr>
                    <w:adjustRightInd w:val="0"/>
                    <w:snapToGrid w:val="0"/>
                    <w:spacing w:line="280" w:lineRule="exact"/>
                    <w:ind w:leftChars="-30" w:left="-72" w:rightChars="-30" w:right="-72"/>
                    <w:jc w:val="center"/>
                    <w:rPr>
                      <w:rFonts w:ascii="Times New Roman" w:eastAsia="標楷體" w:hAnsi="Times New Roman" w:cs="Times New Roman"/>
                      <w:szCs w:val="24"/>
                    </w:rPr>
                  </w:pPr>
                  <w:r w:rsidRPr="00781848">
                    <w:rPr>
                      <w:rFonts w:ascii="Times New Roman" w:eastAsia="標楷體" w:hAnsi="Times New Roman" w:cs="Times New Roman"/>
                      <w:szCs w:val="24"/>
                    </w:rPr>
                    <w:t>目標值</w:t>
                  </w:r>
                </w:p>
              </w:tc>
              <w:tc>
                <w:tcPr>
                  <w:tcW w:w="615" w:type="pct"/>
                  <w:tcBorders>
                    <w:bottom w:val="single" w:sz="4" w:space="0" w:color="auto"/>
                  </w:tcBorders>
                  <w:shd w:val="clear" w:color="auto" w:fill="F2F2F2" w:themeFill="background1" w:themeFillShade="F2"/>
                  <w:vAlign w:val="center"/>
                </w:tcPr>
                <w:p w14:paraId="03CC76CE" w14:textId="429930F3" w:rsidR="00D107EA" w:rsidRPr="00781848" w:rsidRDefault="00D107EA" w:rsidP="00D107EA">
                  <w:pPr>
                    <w:adjustRightInd w:val="0"/>
                    <w:snapToGrid w:val="0"/>
                    <w:spacing w:line="280" w:lineRule="exact"/>
                    <w:ind w:leftChars="-30" w:left="-72" w:rightChars="-30" w:right="-72"/>
                    <w:jc w:val="center"/>
                    <w:rPr>
                      <w:rFonts w:ascii="Times New Roman" w:eastAsia="標楷體" w:hAnsi="Times New Roman" w:cs="Times New Roman"/>
                      <w:szCs w:val="24"/>
                    </w:rPr>
                  </w:pPr>
                  <w:proofErr w:type="gramStart"/>
                  <w:r w:rsidRPr="00781848">
                    <w:rPr>
                      <w:rFonts w:ascii="Times New Roman" w:eastAsia="標楷體" w:hAnsi="Times New Roman" w:cs="Times New Roman"/>
                      <w:szCs w:val="24"/>
                    </w:rPr>
                    <w:t>11</w:t>
                  </w:r>
                  <w:r>
                    <w:rPr>
                      <w:rFonts w:ascii="Times New Roman" w:eastAsia="標楷體" w:hAnsi="Times New Roman" w:cs="Times New Roman"/>
                      <w:szCs w:val="24"/>
                    </w:rPr>
                    <w:t>6</w:t>
                  </w:r>
                  <w:proofErr w:type="gramEnd"/>
                  <w:r w:rsidRPr="00781848">
                    <w:rPr>
                      <w:rFonts w:ascii="Times New Roman" w:eastAsia="標楷體" w:hAnsi="Times New Roman" w:cs="Times New Roman"/>
                      <w:szCs w:val="24"/>
                    </w:rPr>
                    <w:t>年度</w:t>
                  </w:r>
                </w:p>
                <w:p w14:paraId="0CBE30F4" w14:textId="55F66898" w:rsidR="00D107EA" w:rsidRPr="00781848" w:rsidRDefault="00D107EA" w:rsidP="00D107EA">
                  <w:pPr>
                    <w:adjustRightInd w:val="0"/>
                    <w:snapToGrid w:val="0"/>
                    <w:spacing w:line="280" w:lineRule="exact"/>
                    <w:ind w:leftChars="-30" w:left="-72" w:rightChars="-30" w:right="-72"/>
                    <w:jc w:val="center"/>
                    <w:rPr>
                      <w:rFonts w:ascii="Times New Roman" w:eastAsia="標楷體" w:hAnsi="Times New Roman" w:cs="Times New Roman"/>
                      <w:szCs w:val="24"/>
                    </w:rPr>
                  </w:pPr>
                  <w:r w:rsidRPr="00781848">
                    <w:rPr>
                      <w:rFonts w:ascii="Times New Roman" w:eastAsia="標楷體" w:hAnsi="Times New Roman" w:cs="Times New Roman"/>
                      <w:szCs w:val="24"/>
                    </w:rPr>
                    <w:t>目標值</w:t>
                  </w:r>
                </w:p>
              </w:tc>
            </w:tr>
            <w:tr w:rsidR="00D107EA" w:rsidRPr="00781848" w14:paraId="5225BD44" w14:textId="05312844" w:rsidTr="00C10B2F">
              <w:trPr>
                <w:trHeight w:val="850"/>
              </w:trPr>
              <w:tc>
                <w:tcPr>
                  <w:tcW w:w="1269" w:type="pct"/>
                  <w:shd w:val="clear" w:color="auto" w:fill="auto"/>
                  <w:vAlign w:val="center"/>
                </w:tcPr>
                <w:p w14:paraId="3C8B1C0B" w14:textId="78D4C310" w:rsidR="00D107EA" w:rsidRPr="002960EF" w:rsidRDefault="00D107EA" w:rsidP="00375639">
                  <w:pPr>
                    <w:jc w:val="both"/>
                    <w:rPr>
                      <w:rFonts w:ascii="Times New Roman" w:eastAsia="標楷體" w:hAnsi="Times New Roman" w:cs="Times New Roman"/>
                      <w:color w:val="D0CECE" w:themeColor="background2" w:themeShade="E6"/>
                    </w:rPr>
                  </w:pPr>
                  <w:r w:rsidRPr="002960EF">
                    <w:rPr>
                      <w:rFonts w:ascii="Times New Roman" w:eastAsia="標楷體" w:hAnsi="Times New Roman" w:cs="Times New Roman" w:hint="eastAsia"/>
                      <w:color w:val="D0CECE" w:themeColor="background2" w:themeShade="E6"/>
                    </w:rPr>
                    <w:t>範例</w:t>
                  </w:r>
                  <w:r w:rsidRPr="002960EF">
                    <w:rPr>
                      <w:rFonts w:ascii="Times New Roman" w:eastAsia="標楷體" w:hAnsi="Times New Roman" w:cs="Times New Roman" w:hint="eastAsia"/>
                      <w:color w:val="D0CECE" w:themeColor="background2" w:themeShade="E6"/>
                    </w:rPr>
                    <w:t>1</w:t>
                  </w:r>
                  <w:r w:rsidRPr="002960EF">
                    <w:rPr>
                      <w:rFonts w:ascii="Times New Roman" w:eastAsia="標楷體" w:hAnsi="Times New Roman" w:cs="Times New Roman" w:hint="eastAsia"/>
                      <w:color w:val="D0CECE" w:themeColor="background2" w:themeShade="E6"/>
                    </w:rPr>
                    <w:t>：學生專業證照考取獲證人數</w:t>
                  </w:r>
                </w:p>
              </w:tc>
              <w:tc>
                <w:tcPr>
                  <w:tcW w:w="1272" w:type="pct"/>
                  <w:vAlign w:val="center"/>
                </w:tcPr>
                <w:p w14:paraId="2B0B4E2A" w14:textId="1C2DE8B6" w:rsidR="00D107EA" w:rsidRPr="002960EF" w:rsidRDefault="00D107EA" w:rsidP="00E836C2">
                  <w:pPr>
                    <w:adjustRightInd w:val="0"/>
                    <w:snapToGrid w:val="0"/>
                    <w:jc w:val="center"/>
                    <w:rPr>
                      <w:rFonts w:ascii="Times New Roman" w:eastAsia="標楷體" w:hAnsi="Times New Roman" w:cs="Times New Roman"/>
                      <w:color w:val="D0CECE" w:themeColor="background2" w:themeShade="E6"/>
                    </w:rPr>
                  </w:pPr>
                  <w:r>
                    <w:rPr>
                      <w:rFonts w:ascii="Times New Roman" w:eastAsia="標楷體" w:hAnsi="Times New Roman" w:cs="Times New Roman" w:hint="eastAsia"/>
                      <w:color w:val="D0CECE" w:themeColor="background2" w:themeShade="E6"/>
                    </w:rPr>
                    <w:t>人數</w:t>
                  </w:r>
                </w:p>
              </w:tc>
              <w:tc>
                <w:tcPr>
                  <w:tcW w:w="614" w:type="pct"/>
                  <w:vAlign w:val="center"/>
                </w:tcPr>
                <w:p w14:paraId="728097D4" w14:textId="1B580985" w:rsidR="00D107EA" w:rsidRPr="002960EF" w:rsidRDefault="00D107EA" w:rsidP="00F50C8B">
                  <w:pPr>
                    <w:adjustRightInd w:val="0"/>
                    <w:snapToGrid w:val="0"/>
                    <w:jc w:val="center"/>
                    <w:rPr>
                      <w:rFonts w:ascii="Times New Roman" w:eastAsia="標楷體" w:hAnsi="Times New Roman" w:cs="Times New Roman"/>
                      <w:color w:val="D0CECE" w:themeColor="background2" w:themeShade="E6"/>
                    </w:rPr>
                  </w:pPr>
                  <w:r>
                    <w:rPr>
                      <w:rFonts w:ascii="Times New Roman" w:eastAsia="標楷體" w:hAnsi="Times New Roman" w:cs="Times New Roman" w:hint="eastAsia"/>
                      <w:color w:val="D0CECE" w:themeColor="background2" w:themeShade="E6"/>
                    </w:rPr>
                    <w:t>5</w:t>
                  </w:r>
                  <w:r w:rsidR="00C10B2F">
                    <w:rPr>
                      <w:rFonts w:ascii="Times New Roman" w:eastAsia="標楷體" w:hAnsi="Times New Roman" w:cs="Times New Roman"/>
                      <w:color w:val="D0CECE" w:themeColor="background2" w:themeShade="E6"/>
                    </w:rPr>
                    <w:t>5</w:t>
                  </w:r>
                </w:p>
              </w:tc>
              <w:tc>
                <w:tcPr>
                  <w:tcW w:w="615" w:type="pct"/>
                  <w:shd w:val="clear" w:color="auto" w:fill="auto"/>
                  <w:vAlign w:val="center"/>
                </w:tcPr>
                <w:p w14:paraId="76F434B6" w14:textId="7ECC0797" w:rsidR="00D107EA" w:rsidRPr="002960EF" w:rsidRDefault="00D107EA" w:rsidP="00375639">
                  <w:pPr>
                    <w:adjustRightInd w:val="0"/>
                    <w:snapToGrid w:val="0"/>
                    <w:jc w:val="center"/>
                    <w:rPr>
                      <w:rFonts w:ascii="Times New Roman" w:eastAsia="標楷體" w:hAnsi="Times New Roman" w:cs="Times New Roman"/>
                      <w:color w:val="D0CECE" w:themeColor="background2" w:themeShade="E6"/>
                    </w:rPr>
                  </w:pPr>
                  <w:r w:rsidRPr="002960EF">
                    <w:rPr>
                      <w:rFonts w:ascii="Times New Roman" w:eastAsia="標楷體" w:hAnsi="Times New Roman" w:cs="Times New Roman" w:hint="eastAsia"/>
                      <w:color w:val="D0CECE" w:themeColor="background2" w:themeShade="E6"/>
                    </w:rPr>
                    <w:t>5</w:t>
                  </w:r>
                  <w:r w:rsidR="00C10B2F">
                    <w:rPr>
                      <w:rFonts w:ascii="Times New Roman" w:eastAsia="標楷體" w:hAnsi="Times New Roman" w:cs="Times New Roman"/>
                      <w:color w:val="D0CECE" w:themeColor="background2" w:themeShade="E6"/>
                    </w:rPr>
                    <w:t>0</w:t>
                  </w:r>
                </w:p>
              </w:tc>
              <w:tc>
                <w:tcPr>
                  <w:tcW w:w="615" w:type="pct"/>
                  <w:vAlign w:val="center"/>
                </w:tcPr>
                <w:p w14:paraId="07012644" w14:textId="0D16C27F" w:rsidR="00D107EA" w:rsidRPr="002960EF" w:rsidRDefault="00D107EA" w:rsidP="00375639">
                  <w:pPr>
                    <w:adjustRightInd w:val="0"/>
                    <w:snapToGrid w:val="0"/>
                    <w:jc w:val="center"/>
                    <w:rPr>
                      <w:rFonts w:ascii="Times New Roman" w:eastAsia="標楷體" w:hAnsi="Times New Roman" w:cs="Times New Roman"/>
                      <w:color w:val="D0CECE" w:themeColor="background2" w:themeShade="E6"/>
                    </w:rPr>
                  </w:pPr>
                  <w:r w:rsidRPr="002960EF">
                    <w:rPr>
                      <w:rFonts w:ascii="Times New Roman" w:eastAsia="標楷體" w:hAnsi="Times New Roman" w:cs="Times New Roman" w:hint="eastAsia"/>
                      <w:color w:val="D0CECE" w:themeColor="background2" w:themeShade="E6"/>
                    </w:rPr>
                    <w:t>65</w:t>
                  </w:r>
                </w:p>
              </w:tc>
              <w:tc>
                <w:tcPr>
                  <w:tcW w:w="615" w:type="pct"/>
                  <w:vAlign w:val="center"/>
                </w:tcPr>
                <w:p w14:paraId="059F2269" w14:textId="33417727" w:rsidR="00D107EA" w:rsidRPr="002960EF" w:rsidRDefault="00C10B2F" w:rsidP="00C10B2F">
                  <w:pPr>
                    <w:adjustRightInd w:val="0"/>
                    <w:snapToGrid w:val="0"/>
                    <w:jc w:val="center"/>
                    <w:rPr>
                      <w:rFonts w:ascii="Times New Roman" w:eastAsia="標楷體" w:hAnsi="Times New Roman" w:cs="Times New Roman"/>
                      <w:color w:val="D0CECE" w:themeColor="background2" w:themeShade="E6"/>
                    </w:rPr>
                  </w:pPr>
                  <w:r>
                    <w:rPr>
                      <w:rFonts w:ascii="Times New Roman" w:eastAsia="標楷體" w:hAnsi="Times New Roman" w:cs="Times New Roman" w:hint="eastAsia"/>
                      <w:color w:val="D0CECE" w:themeColor="background2" w:themeShade="E6"/>
                    </w:rPr>
                    <w:t>7</w:t>
                  </w:r>
                  <w:r>
                    <w:rPr>
                      <w:rFonts w:ascii="Times New Roman" w:eastAsia="標楷體" w:hAnsi="Times New Roman" w:cs="Times New Roman"/>
                      <w:color w:val="D0CECE" w:themeColor="background2" w:themeShade="E6"/>
                    </w:rPr>
                    <w:t>5</w:t>
                  </w:r>
                </w:p>
              </w:tc>
            </w:tr>
            <w:tr w:rsidR="00D107EA" w:rsidRPr="00781848" w14:paraId="7FC97D6E" w14:textId="103A1CEB" w:rsidTr="00C10B2F">
              <w:trPr>
                <w:trHeight w:val="850"/>
              </w:trPr>
              <w:tc>
                <w:tcPr>
                  <w:tcW w:w="1269" w:type="pct"/>
                  <w:shd w:val="clear" w:color="auto" w:fill="auto"/>
                  <w:vAlign w:val="center"/>
                </w:tcPr>
                <w:p w14:paraId="0CDACD3F" w14:textId="679132E0" w:rsidR="00D107EA" w:rsidRPr="002960EF" w:rsidRDefault="00D107EA" w:rsidP="00375639">
                  <w:pPr>
                    <w:jc w:val="both"/>
                    <w:rPr>
                      <w:rFonts w:ascii="Times New Roman" w:eastAsia="標楷體" w:hAnsi="Times New Roman" w:cs="Times New Roman"/>
                      <w:color w:val="D0CECE" w:themeColor="background2" w:themeShade="E6"/>
                    </w:rPr>
                  </w:pPr>
                  <w:r w:rsidRPr="002960EF">
                    <w:rPr>
                      <w:rFonts w:ascii="Times New Roman" w:eastAsia="標楷體" w:hAnsi="Times New Roman" w:cs="Times New Roman" w:hint="eastAsia"/>
                      <w:color w:val="D0CECE" w:themeColor="background2" w:themeShade="E6"/>
                    </w:rPr>
                    <w:t>範例</w:t>
                  </w:r>
                  <w:r w:rsidRPr="002960EF">
                    <w:rPr>
                      <w:rFonts w:ascii="Times New Roman" w:eastAsia="標楷體" w:hAnsi="Times New Roman" w:cs="Times New Roman" w:hint="eastAsia"/>
                      <w:color w:val="D0CECE" w:themeColor="background2" w:themeShade="E6"/>
                    </w:rPr>
                    <w:t>2</w:t>
                  </w:r>
                  <w:r w:rsidRPr="002960EF">
                    <w:rPr>
                      <w:rFonts w:ascii="Times New Roman" w:eastAsia="標楷體" w:hAnsi="Times New Roman" w:cs="Times New Roman" w:hint="eastAsia"/>
                      <w:color w:val="D0CECE" w:themeColor="background2" w:themeShade="E6"/>
                    </w:rPr>
                    <w:t>：</w:t>
                  </w:r>
                  <w:r>
                    <w:rPr>
                      <w:rFonts w:ascii="Times New Roman" w:eastAsia="標楷體" w:hAnsi="Times New Roman" w:cs="Times New Roman" w:hint="eastAsia"/>
                      <w:color w:val="D0CECE" w:themeColor="background2" w:themeShade="E6"/>
                    </w:rPr>
                    <w:t>學生程式設計課程修課比率</w:t>
                  </w:r>
                </w:p>
              </w:tc>
              <w:tc>
                <w:tcPr>
                  <w:tcW w:w="1272" w:type="pct"/>
                  <w:vAlign w:val="center"/>
                </w:tcPr>
                <w:p w14:paraId="1E26165C" w14:textId="77777777" w:rsidR="00D107EA" w:rsidRDefault="00D107EA" w:rsidP="00E836C2">
                  <w:pPr>
                    <w:adjustRightInd w:val="0"/>
                    <w:snapToGrid w:val="0"/>
                    <w:spacing w:line="400" w:lineRule="exact"/>
                    <w:jc w:val="center"/>
                    <w:rPr>
                      <w:rFonts w:ascii="Times New Roman" w:eastAsia="標楷體" w:hAnsi="Times New Roman" w:cs="Times New Roman"/>
                      <w:color w:val="D0CECE" w:themeColor="background2" w:themeShade="E6"/>
                    </w:rPr>
                  </w:pPr>
                  <w:r>
                    <w:rPr>
                      <w:rFonts w:ascii="Times New Roman" w:eastAsia="標楷體" w:hAnsi="Times New Roman" w:cs="Times New Roman" w:hint="eastAsia"/>
                      <w:color w:val="D0CECE" w:themeColor="background2" w:themeShade="E6"/>
                    </w:rPr>
                    <w:t>百分比</w:t>
                  </w:r>
                </w:p>
                <w:p w14:paraId="1A6FF401" w14:textId="36348FA7" w:rsidR="00D107EA" w:rsidRPr="002960EF" w:rsidRDefault="00D107EA" w:rsidP="00E836C2">
                  <w:pPr>
                    <w:adjustRightInd w:val="0"/>
                    <w:snapToGrid w:val="0"/>
                    <w:spacing w:line="400" w:lineRule="exact"/>
                    <w:jc w:val="center"/>
                    <w:rPr>
                      <w:rFonts w:ascii="Times New Roman" w:eastAsia="標楷體" w:hAnsi="Times New Roman" w:cs="Times New Roman"/>
                      <w:color w:val="D0CECE" w:themeColor="background2" w:themeShade="E6"/>
                    </w:rPr>
                  </w:pPr>
                  <w:proofErr w:type="gramStart"/>
                  <w:r w:rsidRPr="00013AC1">
                    <w:rPr>
                      <w:rFonts w:ascii="Times New Roman" w:eastAsia="標楷體" w:hAnsi="Times New Roman" w:cs="Times New Roman" w:hint="eastAsia"/>
                      <w:color w:val="D0CECE" w:themeColor="background2" w:themeShade="E6"/>
                      <w:sz w:val="22"/>
                      <w:szCs w:val="20"/>
                    </w:rPr>
                    <w:t>註</w:t>
                  </w:r>
                  <w:proofErr w:type="gramEnd"/>
                  <w:r w:rsidRPr="00013AC1">
                    <w:rPr>
                      <w:rFonts w:ascii="Times New Roman" w:eastAsia="標楷體" w:hAnsi="Times New Roman" w:cs="Times New Roman" w:hint="eastAsia"/>
                      <w:color w:val="D0CECE" w:themeColor="background2" w:themeShade="E6"/>
                      <w:sz w:val="22"/>
                      <w:szCs w:val="20"/>
                    </w:rPr>
                    <w:t>：列出計算方式</w:t>
                  </w:r>
                </w:p>
              </w:tc>
              <w:tc>
                <w:tcPr>
                  <w:tcW w:w="614" w:type="pct"/>
                  <w:vAlign w:val="center"/>
                </w:tcPr>
                <w:p w14:paraId="1E28202E" w14:textId="5F32B73F" w:rsidR="00D107EA" w:rsidRPr="002960EF" w:rsidRDefault="00D107EA" w:rsidP="00F50C8B">
                  <w:pPr>
                    <w:adjustRightInd w:val="0"/>
                    <w:snapToGrid w:val="0"/>
                    <w:jc w:val="center"/>
                    <w:rPr>
                      <w:rFonts w:ascii="Times New Roman" w:eastAsia="標楷體" w:hAnsi="Times New Roman" w:cs="Times New Roman"/>
                      <w:color w:val="D0CECE" w:themeColor="background2" w:themeShade="E6"/>
                    </w:rPr>
                  </w:pPr>
                  <w:r>
                    <w:rPr>
                      <w:rFonts w:ascii="Times New Roman" w:eastAsia="標楷體" w:hAnsi="Times New Roman" w:cs="Times New Roman" w:hint="eastAsia"/>
                      <w:color w:val="D0CECE" w:themeColor="background2" w:themeShade="E6"/>
                    </w:rPr>
                    <w:t>85%</w:t>
                  </w:r>
                </w:p>
              </w:tc>
              <w:tc>
                <w:tcPr>
                  <w:tcW w:w="615" w:type="pct"/>
                  <w:shd w:val="clear" w:color="auto" w:fill="auto"/>
                  <w:vAlign w:val="center"/>
                </w:tcPr>
                <w:p w14:paraId="5D87CADD" w14:textId="4F1C3075" w:rsidR="00D107EA" w:rsidRPr="002960EF" w:rsidRDefault="00C10B2F" w:rsidP="00375639">
                  <w:pPr>
                    <w:adjustRightInd w:val="0"/>
                    <w:snapToGrid w:val="0"/>
                    <w:jc w:val="center"/>
                    <w:rPr>
                      <w:rFonts w:ascii="Times New Roman" w:eastAsia="標楷體" w:hAnsi="Times New Roman" w:cs="Times New Roman"/>
                      <w:color w:val="D0CECE" w:themeColor="background2" w:themeShade="E6"/>
                    </w:rPr>
                  </w:pPr>
                  <w:r>
                    <w:rPr>
                      <w:rFonts w:ascii="Times New Roman" w:eastAsia="標楷體" w:hAnsi="Times New Roman" w:cs="Times New Roman"/>
                      <w:color w:val="D0CECE" w:themeColor="background2" w:themeShade="E6"/>
                    </w:rPr>
                    <w:t>88</w:t>
                  </w:r>
                  <w:r w:rsidR="00D107EA" w:rsidRPr="002960EF">
                    <w:rPr>
                      <w:rFonts w:ascii="Times New Roman" w:eastAsia="標楷體" w:hAnsi="Times New Roman" w:cs="Times New Roman" w:hint="eastAsia"/>
                      <w:color w:val="D0CECE" w:themeColor="background2" w:themeShade="E6"/>
                    </w:rPr>
                    <w:t>%</w:t>
                  </w:r>
                </w:p>
              </w:tc>
              <w:tc>
                <w:tcPr>
                  <w:tcW w:w="615" w:type="pct"/>
                  <w:vAlign w:val="center"/>
                </w:tcPr>
                <w:p w14:paraId="1313F5CD" w14:textId="116C62CC" w:rsidR="00D107EA" w:rsidRPr="002960EF" w:rsidRDefault="00D107EA" w:rsidP="00375639">
                  <w:pPr>
                    <w:adjustRightInd w:val="0"/>
                    <w:snapToGrid w:val="0"/>
                    <w:jc w:val="center"/>
                    <w:rPr>
                      <w:rFonts w:ascii="Times New Roman" w:eastAsia="標楷體" w:hAnsi="Times New Roman" w:cs="Times New Roman"/>
                      <w:color w:val="D0CECE" w:themeColor="background2" w:themeShade="E6"/>
                    </w:rPr>
                  </w:pPr>
                  <w:r w:rsidRPr="002960EF">
                    <w:rPr>
                      <w:rFonts w:ascii="Times New Roman" w:eastAsia="標楷體" w:hAnsi="Times New Roman" w:cs="Times New Roman" w:hint="eastAsia"/>
                      <w:color w:val="D0CECE" w:themeColor="background2" w:themeShade="E6"/>
                    </w:rPr>
                    <w:t>90%</w:t>
                  </w:r>
                </w:p>
              </w:tc>
              <w:tc>
                <w:tcPr>
                  <w:tcW w:w="615" w:type="pct"/>
                  <w:vAlign w:val="center"/>
                </w:tcPr>
                <w:p w14:paraId="73C78A5C" w14:textId="772190C6" w:rsidR="00D107EA" w:rsidRPr="002960EF" w:rsidRDefault="00C10B2F" w:rsidP="00C10B2F">
                  <w:pPr>
                    <w:adjustRightInd w:val="0"/>
                    <w:snapToGrid w:val="0"/>
                    <w:jc w:val="center"/>
                    <w:rPr>
                      <w:rFonts w:ascii="Times New Roman" w:eastAsia="標楷體" w:hAnsi="Times New Roman" w:cs="Times New Roman"/>
                      <w:color w:val="D0CECE" w:themeColor="background2" w:themeShade="E6"/>
                    </w:rPr>
                  </w:pPr>
                  <w:r>
                    <w:rPr>
                      <w:rFonts w:ascii="Times New Roman" w:eastAsia="標楷體" w:hAnsi="Times New Roman" w:cs="Times New Roman" w:hint="eastAsia"/>
                      <w:color w:val="D0CECE" w:themeColor="background2" w:themeShade="E6"/>
                    </w:rPr>
                    <w:t>9</w:t>
                  </w:r>
                  <w:r>
                    <w:rPr>
                      <w:rFonts w:ascii="Times New Roman" w:eastAsia="標楷體" w:hAnsi="Times New Roman" w:cs="Times New Roman"/>
                      <w:color w:val="D0CECE" w:themeColor="background2" w:themeShade="E6"/>
                    </w:rPr>
                    <w:t>0%</w:t>
                  </w:r>
                </w:p>
              </w:tc>
            </w:tr>
            <w:tr w:rsidR="00D107EA" w:rsidRPr="00781848" w14:paraId="29CBF9E1" w14:textId="21834A29" w:rsidTr="00C10B2F">
              <w:trPr>
                <w:trHeight w:val="850"/>
              </w:trPr>
              <w:tc>
                <w:tcPr>
                  <w:tcW w:w="1269" w:type="pct"/>
                  <w:shd w:val="clear" w:color="auto" w:fill="auto"/>
                  <w:vAlign w:val="center"/>
                </w:tcPr>
                <w:p w14:paraId="6FDDDB7F" w14:textId="77777777" w:rsidR="00D107EA" w:rsidRPr="00781848" w:rsidRDefault="00D107EA" w:rsidP="00C10B2F">
                  <w:pPr>
                    <w:jc w:val="center"/>
                    <w:rPr>
                      <w:rFonts w:ascii="Times New Roman" w:eastAsia="標楷體" w:hAnsi="Times New Roman" w:cs="Times New Roman"/>
                    </w:rPr>
                  </w:pPr>
                </w:p>
              </w:tc>
              <w:tc>
                <w:tcPr>
                  <w:tcW w:w="1272" w:type="pct"/>
                  <w:vAlign w:val="center"/>
                </w:tcPr>
                <w:p w14:paraId="4E5758E9" w14:textId="77777777" w:rsidR="00D107EA" w:rsidRPr="00781848" w:rsidRDefault="00D107EA" w:rsidP="00C10B2F">
                  <w:pPr>
                    <w:adjustRightInd w:val="0"/>
                    <w:snapToGrid w:val="0"/>
                    <w:jc w:val="center"/>
                    <w:rPr>
                      <w:rFonts w:ascii="Times New Roman" w:eastAsia="標楷體" w:hAnsi="Times New Roman" w:cs="Times New Roman"/>
                    </w:rPr>
                  </w:pPr>
                </w:p>
              </w:tc>
              <w:tc>
                <w:tcPr>
                  <w:tcW w:w="614" w:type="pct"/>
                  <w:vAlign w:val="center"/>
                </w:tcPr>
                <w:p w14:paraId="0A0B16C6" w14:textId="77777777" w:rsidR="00D107EA" w:rsidRPr="00781848" w:rsidRDefault="00D107EA" w:rsidP="00C10B2F">
                  <w:pPr>
                    <w:adjustRightInd w:val="0"/>
                    <w:snapToGrid w:val="0"/>
                    <w:jc w:val="center"/>
                    <w:rPr>
                      <w:rFonts w:ascii="Times New Roman" w:eastAsia="標楷體" w:hAnsi="Times New Roman" w:cs="Times New Roman"/>
                    </w:rPr>
                  </w:pPr>
                </w:p>
              </w:tc>
              <w:tc>
                <w:tcPr>
                  <w:tcW w:w="615" w:type="pct"/>
                  <w:shd w:val="clear" w:color="auto" w:fill="auto"/>
                  <w:vAlign w:val="center"/>
                </w:tcPr>
                <w:p w14:paraId="6D44CEEA" w14:textId="04674D3F" w:rsidR="00D107EA" w:rsidRPr="00781848" w:rsidRDefault="00D107EA" w:rsidP="00C10B2F">
                  <w:pPr>
                    <w:adjustRightInd w:val="0"/>
                    <w:snapToGrid w:val="0"/>
                    <w:jc w:val="center"/>
                    <w:rPr>
                      <w:rFonts w:ascii="Times New Roman" w:eastAsia="標楷體" w:hAnsi="Times New Roman" w:cs="Times New Roman"/>
                    </w:rPr>
                  </w:pPr>
                </w:p>
              </w:tc>
              <w:tc>
                <w:tcPr>
                  <w:tcW w:w="615" w:type="pct"/>
                  <w:vAlign w:val="center"/>
                </w:tcPr>
                <w:p w14:paraId="7B7DF279" w14:textId="77777777" w:rsidR="00D107EA" w:rsidRPr="00781848" w:rsidRDefault="00D107EA" w:rsidP="00C10B2F">
                  <w:pPr>
                    <w:adjustRightInd w:val="0"/>
                    <w:snapToGrid w:val="0"/>
                    <w:jc w:val="center"/>
                    <w:rPr>
                      <w:rFonts w:ascii="Times New Roman" w:eastAsia="標楷體" w:hAnsi="Times New Roman" w:cs="Times New Roman"/>
                    </w:rPr>
                  </w:pPr>
                </w:p>
              </w:tc>
              <w:tc>
                <w:tcPr>
                  <w:tcW w:w="615" w:type="pct"/>
                  <w:vAlign w:val="center"/>
                </w:tcPr>
                <w:p w14:paraId="18831612" w14:textId="77777777" w:rsidR="00D107EA" w:rsidRPr="00781848" w:rsidRDefault="00D107EA" w:rsidP="00C10B2F">
                  <w:pPr>
                    <w:adjustRightInd w:val="0"/>
                    <w:snapToGrid w:val="0"/>
                    <w:jc w:val="center"/>
                    <w:rPr>
                      <w:rFonts w:ascii="Times New Roman" w:eastAsia="標楷體" w:hAnsi="Times New Roman" w:cs="Times New Roman"/>
                    </w:rPr>
                  </w:pPr>
                </w:p>
              </w:tc>
            </w:tr>
            <w:tr w:rsidR="00D107EA" w:rsidRPr="00781848" w14:paraId="13AD125B" w14:textId="32FF4610" w:rsidTr="00C10B2F">
              <w:trPr>
                <w:trHeight w:val="850"/>
              </w:trPr>
              <w:tc>
                <w:tcPr>
                  <w:tcW w:w="1269" w:type="pct"/>
                  <w:shd w:val="clear" w:color="auto" w:fill="auto"/>
                  <w:vAlign w:val="center"/>
                </w:tcPr>
                <w:p w14:paraId="113DF233" w14:textId="77777777" w:rsidR="00D107EA" w:rsidRPr="00781848" w:rsidRDefault="00D107EA" w:rsidP="00C10B2F">
                  <w:pPr>
                    <w:jc w:val="center"/>
                    <w:rPr>
                      <w:rFonts w:ascii="Times New Roman" w:eastAsia="標楷體" w:hAnsi="Times New Roman" w:cs="Times New Roman"/>
                    </w:rPr>
                  </w:pPr>
                </w:p>
              </w:tc>
              <w:tc>
                <w:tcPr>
                  <w:tcW w:w="1272" w:type="pct"/>
                  <w:vAlign w:val="center"/>
                </w:tcPr>
                <w:p w14:paraId="3C03515A" w14:textId="77777777" w:rsidR="00D107EA" w:rsidRPr="00781848" w:rsidRDefault="00D107EA" w:rsidP="00C10B2F">
                  <w:pPr>
                    <w:adjustRightInd w:val="0"/>
                    <w:snapToGrid w:val="0"/>
                    <w:jc w:val="center"/>
                    <w:rPr>
                      <w:rFonts w:ascii="Times New Roman" w:eastAsia="標楷體" w:hAnsi="Times New Roman" w:cs="Times New Roman"/>
                    </w:rPr>
                  </w:pPr>
                </w:p>
              </w:tc>
              <w:tc>
                <w:tcPr>
                  <w:tcW w:w="614" w:type="pct"/>
                  <w:vAlign w:val="center"/>
                </w:tcPr>
                <w:p w14:paraId="3E6ADD84" w14:textId="77777777" w:rsidR="00D107EA" w:rsidRPr="00781848" w:rsidRDefault="00D107EA" w:rsidP="00C10B2F">
                  <w:pPr>
                    <w:adjustRightInd w:val="0"/>
                    <w:snapToGrid w:val="0"/>
                    <w:jc w:val="center"/>
                    <w:rPr>
                      <w:rFonts w:ascii="Times New Roman" w:eastAsia="標楷體" w:hAnsi="Times New Roman" w:cs="Times New Roman"/>
                    </w:rPr>
                  </w:pPr>
                </w:p>
              </w:tc>
              <w:tc>
                <w:tcPr>
                  <w:tcW w:w="615" w:type="pct"/>
                  <w:shd w:val="clear" w:color="auto" w:fill="auto"/>
                  <w:vAlign w:val="center"/>
                </w:tcPr>
                <w:p w14:paraId="7C6DC556" w14:textId="667555D6" w:rsidR="00D107EA" w:rsidRPr="00781848" w:rsidRDefault="00D107EA" w:rsidP="00C10B2F">
                  <w:pPr>
                    <w:adjustRightInd w:val="0"/>
                    <w:snapToGrid w:val="0"/>
                    <w:jc w:val="center"/>
                    <w:rPr>
                      <w:rFonts w:ascii="Times New Roman" w:eastAsia="標楷體" w:hAnsi="Times New Roman" w:cs="Times New Roman"/>
                    </w:rPr>
                  </w:pPr>
                </w:p>
              </w:tc>
              <w:tc>
                <w:tcPr>
                  <w:tcW w:w="615" w:type="pct"/>
                  <w:vAlign w:val="center"/>
                </w:tcPr>
                <w:p w14:paraId="5514A28E" w14:textId="77777777" w:rsidR="00D107EA" w:rsidRPr="00781848" w:rsidRDefault="00D107EA" w:rsidP="00C10B2F">
                  <w:pPr>
                    <w:adjustRightInd w:val="0"/>
                    <w:snapToGrid w:val="0"/>
                    <w:jc w:val="center"/>
                    <w:rPr>
                      <w:rFonts w:ascii="Times New Roman" w:eastAsia="標楷體" w:hAnsi="Times New Roman" w:cs="Times New Roman"/>
                    </w:rPr>
                  </w:pPr>
                </w:p>
              </w:tc>
              <w:tc>
                <w:tcPr>
                  <w:tcW w:w="615" w:type="pct"/>
                  <w:vAlign w:val="center"/>
                </w:tcPr>
                <w:p w14:paraId="293B9BE5" w14:textId="77777777" w:rsidR="00D107EA" w:rsidRPr="00781848" w:rsidRDefault="00D107EA" w:rsidP="00C10B2F">
                  <w:pPr>
                    <w:adjustRightInd w:val="0"/>
                    <w:snapToGrid w:val="0"/>
                    <w:jc w:val="center"/>
                    <w:rPr>
                      <w:rFonts w:ascii="Times New Roman" w:eastAsia="標楷體" w:hAnsi="Times New Roman" w:cs="Times New Roman"/>
                    </w:rPr>
                  </w:pPr>
                </w:p>
              </w:tc>
            </w:tr>
            <w:tr w:rsidR="00D107EA" w:rsidRPr="00781848" w14:paraId="5946E358" w14:textId="6A0F606A" w:rsidTr="00C10B2F">
              <w:trPr>
                <w:trHeight w:val="850"/>
              </w:trPr>
              <w:tc>
                <w:tcPr>
                  <w:tcW w:w="1269" w:type="pct"/>
                  <w:shd w:val="clear" w:color="auto" w:fill="auto"/>
                  <w:vAlign w:val="center"/>
                </w:tcPr>
                <w:p w14:paraId="71A5FA28" w14:textId="77777777" w:rsidR="00D107EA" w:rsidRPr="00781848" w:rsidRDefault="00D107EA" w:rsidP="00C10B2F">
                  <w:pPr>
                    <w:jc w:val="center"/>
                    <w:rPr>
                      <w:rFonts w:ascii="Times New Roman" w:eastAsia="標楷體" w:hAnsi="Times New Roman" w:cs="Times New Roman"/>
                    </w:rPr>
                  </w:pPr>
                </w:p>
              </w:tc>
              <w:tc>
                <w:tcPr>
                  <w:tcW w:w="1272" w:type="pct"/>
                  <w:vAlign w:val="center"/>
                </w:tcPr>
                <w:p w14:paraId="5E709E56" w14:textId="77777777" w:rsidR="00D107EA" w:rsidRPr="00781848" w:rsidRDefault="00D107EA" w:rsidP="00C10B2F">
                  <w:pPr>
                    <w:adjustRightInd w:val="0"/>
                    <w:snapToGrid w:val="0"/>
                    <w:jc w:val="center"/>
                    <w:rPr>
                      <w:rFonts w:ascii="Times New Roman" w:eastAsia="標楷體" w:hAnsi="Times New Roman" w:cs="Times New Roman"/>
                    </w:rPr>
                  </w:pPr>
                </w:p>
              </w:tc>
              <w:tc>
                <w:tcPr>
                  <w:tcW w:w="614" w:type="pct"/>
                  <w:vAlign w:val="center"/>
                </w:tcPr>
                <w:p w14:paraId="170DAA28" w14:textId="77777777" w:rsidR="00D107EA" w:rsidRPr="00781848" w:rsidRDefault="00D107EA" w:rsidP="00C10B2F">
                  <w:pPr>
                    <w:adjustRightInd w:val="0"/>
                    <w:snapToGrid w:val="0"/>
                    <w:jc w:val="center"/>
                    <w:rPr>
                      <w:rFonts w:ascii="Times New Roman" w:eastAsia="標楷體" w:hAnsi="Times New Roman" w:cs="Times New Roman"/>
                    </w:rPr>
                  </w:pPr>
                </w:p>
              </w:tc>
              <w:tc>
                <w:tcPr>
                  <w:tcW w:w="615" w:type="pct"/>
                  <w:shd w:val="clear" w:color="auto" w:fill="auto"/>
                  <w:vAlign w:val="center"/>
                </w:tcPr>
                <w:p w14:paraId="0AB3CBA0" w14:textId="24C0E493" w:rsidR="00D107EA" w:rsidRPr="00781848" w:rsidRDefault="00D107EA" w:rsidP="00C10B2F">
                  <w:pPr>
                    <w:adjustRightInd w:val="0"/>
                    <w:snapToGrid w:val="0"/>
                    <w:jc w:val="center"/>
                    <w:rPr>
                      <w:rFonts w:ascii="Times New Roman" w:eastAsia="標楷體" w:hAnsi="Times New Roman" w:cs="Times New Roman"/>
                    </w:rPr>
                  </w:pPr>
                </w:p>
              </w:tc>
              <w:tc>
                <w:tcPr>
                  <w:tcW w:w="615" w:type="pct"/>
                  <w:vAlign w:val="center"/>
                </w:tcPr>
                <w:p w14:paraId="4C5AFA73" w14:textId="77777777" w:rsidR="00D107EA" w:rsidRPr="00781848" w:rsidRDefault="00D107EA" w:rsidP="00C10B2F">
                  <w:pPr>
                    <w:adjustRightInd w:val="0"/>
                    <w:snapToGrid w:val="0"/>
                    <w:jc w:val="center"/>
                    <w:rPr>
                      <w:rFonts w:ascii="Times New Roman" w:eastAsia="標楷體" w:hAnsi="Times New Roman" w:cs="Times New Roman"/>
                    </w:rPr>
                  </w:pPr>
                </w:p>
              </w:tc>
              <w:tc>
                <w:tcPr>
                  <w:tcW w:w="615" w:type="pct"/>
                  <w:vAlign w:val="center"/>
                </w:tcPr>
                <w:p w14:paraId="7DCF049D" w14:textId="77777777" w:rsidR="00D107EA" w:rsidRPr="00781848" w:rsidRDefault="00D107EA" w:rsidP="00C10B2F">
                  <w:pPr>
                    <w:adjustRightInd w:val="0"/>
                    <w:snapToGrid w:val="0"/>
                    <w:jc w:val="center"/>
                    <w:rPr>
                      <w:rFonts w:ascii="Times New Roman" w:eastAsia="標楷體" w:hAnsi="Times New Roman" w:cs="Times New Roman"/>
                    </w:rPr>
                  </w:pPr>
                </w:p>
              </w:tc>
            </w:tr>
          </w:tbl>
          <w:p w14:paraId="0F8C9172" w14:textId="579E2510" w:rsidR="002754F2" w:rsidRPr="00781848" w:rsidRDefault="002754F2" w:rsidP="00375639">
            <w:pPr>
              <w:adjustRightInd w:val="0"/>
              <w:contextualSpacing/>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 xml:space="preserve"> </w:t>
            </w:r>
          </w:p>
        </w:tc>
      </w:tr>
      <w:tr w:rsidR="00973A7B" w:rsidRPr="00597771" w14:paraId="02B7849D" w14:textId="6330C45A" w:rsidTr="00973A7B">
        <w:trPr>
          <w:trHeight w:val="510"/>
          <w:jc w:val="center"/>
        </w:trPr>
        <w:tc>
          <w:tcPr>
            <w:tcW w:w="1271" w:type="dxa"/>
            <w:vMerge w:val="restart"/>
            <w:tcBorders>
              <w:top w:val="single" w:sz="4" w:space="0" w:color="auto"/>
              <w:left w:val="single" w:sz="4" w:space="0" w:color="000000"/>
            </w:tcBorders>
            <w:shd w:val="clear" w:color="auto" w:fill="auto"/>
            <w:vAlign w:val="center"/>
          </w:tcPr>
          <w:p w14:paraId="08512869" w14:textId="77777777" w:rsidR="00973A7B" w:rsidRDefault="00973A7B" w:rsidP="00E25A12">
            <w:pPr>
              <w:jc w:val="center"/>
              <w:rPr>
                <w:rFonts w:ascii="Times New Roman" w:eastAsia="標楷體" w:hAnsi="Times New Roman" w:cs="Times New Roman"/>
                <w:szCs w:val="24"/>
              </w:rPr>
            </w:pPr>
            <w:r w:rsidRPr="00D84111">
              <w:rPr>
                <w:rFonts w:ascii="Times New Roman" w:eastAsia="標楷體" w:hAnsi="Times New Roman" w:cs="Times New Roman" w:hint="eastAsia"/>
                <w:szCs w:val="24"/>
              </w:rPr>
              <w:t>申</w:t>
            </w:r>
            <w:r w:rsidRPr="00D84111">
              <w:rPr>
                <w:rFonts w:ascii="Times New Roman" w:eastAsia="標楷體" w:hAnsi="Times New Roman" w:cs="Times New Roman"/>
                <w:szCs w:val="24"/>
              </w:rPr>
              <w:t>請</w:t>
            </w:r>
            <w:r>
              <w:rPr>
                <w:rFonts w:ascii="Times New Roman" w:eastAsia="標楷體" w:hAnsi="Times New Roman" w:cs="Times New Roman" w:hint="eastAsia"/>
                <w:szCs w:val="24"/>
              </w:rPr>
              <w:t>經費</w:t>
            </w:r>
          </w:p>
          <w:p w14:paraId="0CBF5622" w14:textId="786F2374" w:rsidR="00973A7B" w:rsidRPr="00D84111" w:rsidRDefault="00973A7B" w:rsidP="00E25A12">
            <w:pPr>
              <w:jc w:val="center"/>
              <w:rPr>
                <w:rFonts w:ascii="Times New Roman" w:eastAsia="標楷體" w:hAnsi="Times New Roman" w:cs="Times New Roman"/>
                <w:szCs w:val="24"/>
              </w:rPr>
            </w:pPr>
            <w:r>
              <w:rPr>
                <w:rFonts w:ascii="Times New Roman" w:eastAsia="標楷體" w:hAnsi="Times New Roman" w:cs="Times New Roman" w:hint="eastAsia"/>
                <w:szCs w:val="24"/>
              </w:rPr>
              <w:t>(</w:t>
            </w:r>
            <w:proofErr w:type="gramStart"/>
            <w:r>
              <w:rPr>
                <w:rFonts w:ascii="Times New Roman" w:eastAsia="標楷體" w:hAnsi="Times New Roman" w:cs="Times New Roman" w:hint="eastAsia"/>
                <w:szCs w:val="24"/>
              </w:rPr>
              <w:t>明細請填</w:t>
            </w:r>
            <w:proofErr w:type="gramEnd"/>
            <w:r>
              <w:rPr>
                <w:rFonts w:ascii="Times New Roman" w:eastAsia="標楷體" w:hAnsi="Times New Roman" w:cs="Times New Roman" w:hint="eastAsia"/>
                <w:szCs w:val="24"/>
              </w:rPr>
              <w:t>附件</w:t>
            </w:r>
            <w:r>
              <w:rPr>
                <w:rFonts w:ascii="Times New Roman" w:eastAsia="標楷體" w:hAnsi="Times New Roman" w:cs="Times New Roman" w:hint="eastAsia"/>
                <w:szCs w:val="24"/>
              </w:rPr>
              <w:t>2)</w:t>
            </w:r>
          </w:p>
        </w:tc>
        <w:tc>
          <w:tcPr>
            <w:tcW w:w="2835" w:type="dxa"/>
            <w:gridSpan w:val="2"/>
            <w:tcBorders>
              <w:top w:val="single" w:sz="4" w:space="0" w:color="auto"/>
              <w:left w:val="single" w:sz="4" w:space="0" w:color="000000"/>
              <w:bottom w:val="single" w:sz="4" w:space="0" w:color="auto"/>
              <w:right w:val="single" w:sz="4" w:space="0" w:color="auto"/>
            </w:tcBorders>
            <w:shd w:val="clear" w:color="auto" w:fill="FFF2CC" w:themeFill="accent4" w:themeFillTint="33"/>
            <w:vAlign w:val="center"/>
          </w:tcPr>
          <w:p w14:paraId="235804A9" w14:textId="6900C0D5" w:rsidR="00973A7B" w:rsidRPr="00C7438F" w:rsidRDefault="00973A7B" w:rsidP="00672252">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業務費</w:t>
            </w:r>
          </w:p>
        </w:tc>
        <w:tc>
          <w:tcPr>
            <w:tcW w:w="2976"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D1E74F9" w14:textId="77777777" w:rsidR="00973A7B" w:rsidRPr="00C7438F" w:rsidRDefault="00973A7B" w:rsidP="00E25A12">
            <w:pPr>
              <w:snapToGrid w:val="0"/>
              <w:jc w:val="center"/>
              <w:rPr>
                <w:rFonts w:ascii="Times New Roman" w:eastAsia="標楷體" w:hAnsi="Times New Roman" w:cs="Times New Roman"/>
                <w:szCs w:val="24"/>
              </w:rPr>
            </w:pPr>
          </w:p>
        </w:tc>
        <w:tc>
          <w:tcPr>
            <w:tcW w:w="3123" w:type="dxa"/>
            <w:vMerge w:val="restart"/>
            <w:tcBorders>
              <w:top w:val="single" w:sz="4" w:space="0" w:color="auto"/>
              <w:left w:val="single" w:sz="4" w:space="0" w:color="auto"/>
              <w:right w:val="single" w:sz="4" w:space="0" w:color="000000"/>
            </w:tcBorders>
            <w:shd w:val="clear" w:color="auto" w:fill="FFF2CC" w:themeFill="accent4" w:themeFillTint="33"/>
            <w:vAlign w:val="center"/>
          </w:tcPr>
          <w:p w14:paraId="60E9ABF3" w14:textId="77F4E487" w:rsidR="00973A7B" w:rsidRPr="00C7438F" w:rsidRDefault="00973A7B" w:rsidP="00973A7B">
            <w:pPr>
              <w:snapToGrid w:val="0"/>
              <w:jc w:val="both"/>
              <w:rPr>
                <w:rFonts w:ascii="Times New Roman" w:eastAsia="標楷體" w:hAnsi="Times New Roman" w:cs="Times New Roman"/>
                <w:szCs w:val="24"/>
              </w:rPr>
            </w:pPr>
            <w:r>
              <w:rPr>
                <w:rFonts w:ascii="Times New Roman" w:eastAsia="標楷體" w:hAnsi="Times New Roman" w:cs="Times New Roman" w:hint="eastAsia"/>
                <w:szCs w:val="24"/>
              </w:rPr>
              <w:t>小計：</w:t>
            </w:r>
          </w:p>
        </w:tc>
      </w:tr>
      <w:tr w:rsidR="00973A7B" w:rsidRPr="00597771" w14:paraId="36CC7071" w14:textId="19DADA61" w:rsidTr="00973A7B">
        <w:trPr>
          <w:trHeight w:val="510"/>
          <w:jc w:val="center"/>
        </w:trPr>
        <w:tc>
          <w:tcPr>
            <w:tcW w:w="1271" w:type="dxa"/>
            <w:vMerge/>
            <w:tcBorders>
              <w:left w:val="single" w:sz="4" w:space="0" w:color="000000"/>
            </w:tcBorders>
            <w:shd w:val="clear" w:color="auto" w:fill="auto"/>
            <w:vAlign w:val="center"/>
          </w:tcPr>
          <w:p w14:paraId="377EC152" w14:textId="77777777" w:rsidR="00973A7B" w:rsidRPr="00D84111" w:rsidRDefault="00973A7B" w:rsidP="00E25A12">
            <w:pPr>
              <w:jc w:val="center"/>
              <w:rPr>
                <w:rFonts w:ascii="Times New Roman" w:eastAsia="標楷體" w:hAnsi="Times New Roman" w:cs="Times New Roman"/>
                <w:szCs w:val="24"/>
              </w:rPr>
            </w:pPr>
          </w:p>
        </w:tc>
        <w:tc>
          <w:tcPr>
            <w:tcW w:w="2835" w:type="dxa"/>
            <w:gridSpan w:val="2"/>
            <w:tcBorders>
              <w:top w:val="single" w:sz="4" w:space="0" w:color="auto"/>
              <w:left w:val="single" w:sz="4" w:space="0" w:color="000000"/>
              <w:bottom w:val="single" w:sz="4" w:space="0" w:color="auto"/>
              <w:right w:val="single" w:sz="4" w:space="0" w:color="auto"/>
            </w:tcBorders>
            <w:shd w:val="clear" w:color="auto" w:fill="FFF2CC" w:themeFill="accent4" w:themeFillTint="33"/>
            <w:vAlign w:val="center"/>
          </w:tcPr>
          <w:p w14:paraId="14CB3DC9" w14:textId="59548EEC" w:rsidR="00973A7B" w:rsidRDefault="00973A7B" w:rsidP="003F08E0">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學生獎助學金</w:t>
            </w:r>
          </w:p>
        </w:tc>
        <w:tc>
          <w:tcPr>
            <w:tcW w:w="2976"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40DF713" w14:textId="77777777" w:rsidR="00973A7B" w:rsidRDefault="00973A7B" w:rsidP="00E25A12">
            <w:pPr>
              <w:snapToGrid w:val="0"/>
              <w:jc w:val="center"/>
              <w:rPr>
                <w:rFonts w:ascii="Times New Roman" w:eastAsia="標楷體" w:hAnsi="Times New Roman" w:cs="Times New Roman"/>
                <w:szCs w:val="24"/>
              </w:rPr>
            </w:pPr>
          </w:p>
        </w:tc>
        <w:tc>
          <w:tcPr>
            <w:tcW w:w="3123" w:type="dxa"/>
            <w:vMerge/>
            <w:tcBorders>
              <w:left w:val="single" w:sz="4" w:space="0" w:color="auto"/>
              <w:bottom w:val="single" w:sz="4" w:space="0" w:color="auto"/>
              <w:right w:val="single" w:sz="4" w:space="0" w:color="000000"/>
            </w:tcBorders>
            <w:shd w:val="clear" w:color="auto" w:fill="DEEAF6" w:themeFill="accent1" w:themeFillTint="33"/>
            <w:vAlign w:val="center"/>
          </w:tcPr>
          <w:p w14:paraId="7BF87FE8" w14:textId="77777777" w:rsidR="00973A7B" w:rsidRDefault="00973A7B" w:rsidP="00E25A12">
            <w:pPr>
              <w:snapToGrid w:val="0"/>
              <w:jc w:val="center"/>
              <w:rPr>
                <w:rFonts w:ascii="Times New Roman" w:eastAsia="標楷體" w:hAnsi="Times New Roman" w:cs="Times New Roman"/>
                <w:szCs w:val="24"/>
              </w:rPr>
            </w:pPr>
          </w:p>
        </w:tc>
      </w:tr>
      <w:tr w:rsidR="00973A7B" w:rsidRPr="00597771" w14:paraId="33BA6088" w14:textId="745DFB8D" w:rsidTr="00973A7B">
        <w:trPr>
          <w:trHeight w:val="510"/>
          <w:jc w:val="center"/>
        </w:trPr>
        <w:tc>
          <w:tcPr>
            <w:tcW w:w="1271" w:type="dxa"/>
            <w:vMerge/>
            <w:tcBorders>
              <w:left w:val="single" w:sz="4" w:space="0" w:color="000000"/>
            </w:tcBorders>
            <w:shd w:val="clear" w:color="auto" w:fill="auto"/>
            <w:vAlign w:val="center"/>
          </w:tcPr>
          <w:p w14:paraId="64EC03FB" w14:textId="77777777" w:rsidR="00973A7B" w:rsidRPr="00D84111" w:rsidRDefault="00973A7B" w:rsidP="00E25A12">
            <w:pPr>
              <w:jc w:val="center"/>
              <w:rPr>
                <w:rFonts w:ascii="Times New Roman" w:eastAsia="標楷體" w:hAnsi="Times New Roman" w:cs="Times New Roman"/>
                <w:szCs w:val="24"/>
              </w:rPr>
            </w:pPr>
          </w:p>
        </w:tc>
        <w:tc>
          <w:tcPr>
            <w:tcW w:w="2835" w:type="dxa"/>
            <w:gridSpan w:val="2"/>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4D6195BD" w14:textId="1F62FE7A" w:rsidR="00973A7B" w:rsidRDefault="00973A7B" w:rsidP="003F08E0">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一般設備費</w:t>
            </w:r>
          </w:p>
        </w:tc>
        <w:tc>
          <w:tcPr>
            <w:tcW w:w="297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3FDAEF" w14:textId="77777777" w:rsidR="00973A7B" w:rsidRDefault="00973A7B" w:rsidP="00E25A12">
            <w:pPr>
              <w:snapToGrid w:val="0"/>
              <w:jc w:val="center"/>
              <w:rPr>
                <w:rFonts w:ascii="Times New Roman" w:eastAsia="標楷體" w:hAnsi="Times New Roman" w:cs="Times New Roman"/>
                <w:szCs w:val="24"/>
              </w:rPr>
            </w:pPr>
          </w:p>
        </w:tc>
        <w:tc>
          <w:tcPr>
            <w:tcW w:w="3123" w:type="dxa"/>
            <w:vMerge w:val="restart"/>
            <w:tcBorders>
              <w:top w:val="single" w:sz="4" w:space="0" w:color="auto"/>
              <w:left w:val="single" w:sz="4" w:space="0" w:color="auto"/>
              <w:right w:val="single" w:sz="4" w:space="0" w:color="000000"/>
            </w:tcBorders>
            <w:shd w:val="clear" w:color="auto" w:fill="E2EFD9" w:themeFill="accent6" w:themeFillTint="33"/>
            <w:vAlign w:val="center"/>
          </w:tcPr>
          <w:p w14:paraId="54883740" w14:textId="005A40DA" w:rsidR="00973A7B" w:rsidRDefault="00973A7B" w:rsidP="00973A7B">
            <w:pPr>
              <w:snapToGrid w:val="0"/>
              <w:jc w:val="both"/>
              <w:rPr>
                <w:rFonts w:ascii="Times New Roman" w:eastAsia="標楷體" w:hAnsi="Times New Roman" w:cs="Times New Roman"/>
                <w:szCs w:val="24"/>
              </w:rPr>
            </w:pPr>
            <w:r>
              <w:rPr>
                <w:rFonts w:ascii="Times New Roman" w:eastAsia="標楷體" w:hAnsi="Times New Roman" w:cs="Times New Roman" w:hint="eastAsia"/>
                <w:szCs w:val="24"/>
              </w:rPr>
              <w:t>小計：</w:t>
            </w:r>
          </w:p>
        </w:tc>
      </w:tr>
      <w:tr w:rsidR="00973A7B" w:rsidRPr="00597771" w14:paraId="0AA44B93" w14:textId="121D7CB9" w:rsidTr="00973A7B">
        <w:trPr>
          <w:trHeight w:val="510"/>
          <w:jc w:val="center"/>
        </w:trPr>
        <w:tc>
          <w:tcPr>
            <w:tcW w:w="1271" w:type="dxa"/>
            <w:vMerge/>
            <w:tcBorders>
              <w:left w:val="single" w:sz="4" w:space="0" w:color="000000"/>
            </w:tcBorders>
            <w:shd w:val="clear" w:color="auto" w:fill="auto"/>
            <w:vAlign w:val="center"/>
          </w:tcPr>
          <w:p w14:paraId="1A4574DD" w14:textId="77777777" w:rsidR="00973A7B" w:rsidRPr="00D84111" w:rsidRDefault="00973A7B" w:rsidP="00E25A12">
            <w:pPr>
              <w:jc w:val="center"/>
              <w:rPr>
                <w:rFonts w:ascii="Times New Roman" w:eastAsia="標楷體" w:hAnsi="Times New Roman" w:cs="Times New Roman"/>
                <w:szCs w:val="24"/>
              </w:rPr>
            </w:pPr>
          </w:p>
        </w:tc>
        <w:tc>
          <w:tcPr>
            <w:tcW w:w="2835" w:type="dxa"/>
            <w:gridSpan w:val="2"/>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75A0FA41" w14:textId="1F39833E" w:rsidR="00973A7B" w:rsidRDefault="00973A7B" w:rsidP="003F08E0">
            <w:pPr>
              <w:snapToGrid w:val="0"/>
              <w:jc w:val="center"/>
              <w:rPr>
                <w:rFonts w:ascii="Times New Roman" w:eastAsia="標楷體" w:hAnsi="Times New Roman" w:cs="Times New Roman"/>
                <w:szCs w:val="24"/>
              </w:rPr>
            </w:pPr>
            <w:proofErr w:type="gramStart"/>
            <w:r>
              <w:rPr>
                <w:rFonts w:ascii="Times New Roman" w:eastAsia="標楷體" w:hAnsi="Times New Roman" w:cs="Times New Roman" w:hint="eastAsia"/>
                <w:szCs w:val="24"/>
              </w:rPr>
              <w:t>汰</w:t>
            </w:r>
            <w:proofErr w:type="gramEnd"/>
            <w:r>
              <w:rPr>
                <w:rFonts w:ascii="Times New Roman" w:eastAsia="標楷體" w:hAnsi="Times New Roman" w:cs="Times New Roman" w:hint="eastAsia"/>
                <w:szCs w:val="24"/>
              </w:rPr>
              <w:t>換教學設備</w:t>
            </w:r>
          </w:p>
        </w:tc>
        <w:tc>
          <w:tcPr>
            <w:tcW w:w="297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AD83C1" w14:textId="77777777" w:rsidR="00973A7B" w:rsidRDefault="00973A7B" w:rsidP="00E25A12">
            <w:pPr>
              <w:snapToGrid w:val="0"/>
              <w:jc w:val="center"/>
              <w:rPr>
                <w:rFonts w:ascii="Times New Roman" w:eastAsia="標楷體" w:hAnsi="Times New Roman" w:cs="Times New Roman"/>
                <w:szCs w:val="24"/>
              </w:rPr>
            </w:pPr>
          </w:p>
        </w:tc>
        <w:tc>
          <w:tcPr>
            <w:tcW w:w="3123" w:type="dxa"/>
            <w:vMerge/>
            <w:tcBorders>
              <w:left w:val="single" w:sz="4" w:space="0" w:color="auto"/>
              <w:bottom w:val="single" w:sz="4" w:space="0" w:color="auto"/>
              <w:right w:val="single" w:sz="4" w:space="0" w:color="000000"/>
            </w:tcBorders>
            <w:shd w:val="clear" w:color="auto" w:fill="E2EFD9" w:themeFill="accent6" w:themeFillTint="33"/>
            <w:vAlign w:val="center"/>
          </w:tcPr>
          <w:p w14:paraId="104681E7" w14:textId="77777777" w:rsidR="00973A7B" w:rsidRDefault="00973A7B" w:rsidP="00E25A12">
            <w:pPr>
              <w:snapToGrid w:val="0"/>
              <w:jc w:val="center"/>
              <w:rPr>
                <w:rFonts w:ascii="Times New Roman" w:eastAsia="標楷體" w:hAnsi="Times New Roman" w:cs="Times New Roman"/>
                <w:szCs w:val="24"/>
              </w:rPr>
            </w:pPr>
          </w:p>
        </w:tc>
      </w:tr>
      <w:tr w:rsidR="00A564E3" w:rsidRPr="00597771" w14:paraId="18566C83" w14:textId="77777777" w:rsidTr="00973A7B">
        <w:trPr>
          <w:trHeight w:val="624"/>
          <w:jc w:val="center"/>
        </w:trPr>
        <w:tc>
          <w:tcPr>
            <w:tcW w:w="1271" w:type="dxa"/>
            <w:vMerge/>
            <w:tcBorders>
              <w:left w:val="single" w:sz="4" w:space="0" w:color="000000"/>
              <w:bottom w:val="single" w:sz="4" w:space="0" w:color="000000"/>
            </w:tcBorders>
            <w:shd w:val="clear" w:color="auto" w:fill="auto"/>
            <w:vAlign w:val="center"/>
          </w:tcPr>
          <w:p w14:paraId="2561F13C" w14:textId="77777777" w:rsidR="00A564E3" w:rsidRPr="00D84111" w:rsidRDefault="00A564E3" w:rsidP="00E25A12">
            <w:pPr>
              <w:jc w:val="center"/>
              <w:rPr>
                <w:rFonts w:ascii="Times New Roman" w:eastAsia="標楷體" w:hAnsi="Times New Roman" w:cs="Times New Roman"/>
                <w:szCs w:val="24"/>
              </w:rPr>
            </w:pPr>
          </w:p>
        </w:tc>
        <w:tc>
          <w:tcPr>
            <w:tcW w:w="2835" w:type="dxa"/>
            <w:gridSpan w:val="2"/>
            <w:tcBorders>
              <w:top w:val="single" w:sz="4" w:space="0" w:color="auto"/>
              <w:left w:val="single" w:sz="4" w:space="0" w:color="000000"/>
              <w:bottom w:val="single" w:sz="4" w:space="0" w:color="000000"/>
              <w:right w:val="single" w:sz="4" w:space="0" w:color="auto"/>
            </w:tcBorders>
            <w:shd w:val="clear" w:color="auto" w:fill="DEEAF6" w:themeFill="accent1" w:themeFillTint="33"/>
            <w:vAlign w:val="center"/>
          </w:tcPr>
          <w:p w14:paraId="39706430" w14:textId="545396B3" w:rsidR="00A564E3" w:rsidRPr="00973A7B" w:rsidRDefault="00A564E3" w:rsidP="00E25A12">
            <w:pPr>
              <w:snapToGrid w:val="0"/>
              <w:jc w:val="center"/>
              <w:rPr>
                <w:rFonts w:ascii="Times New Roman" w:eastAsia="標楷體" w:hAnsi="Times New Roman" w:cs="Times New Roman"/>
                <w:b/>
                <w:sz w:val="28"/>
                <w:szCs w:val="28"/>
              </w:rPr>
            </w:pPr>
            <w:r w:rsidRPr="00973A7B">
              <w:rPr>
                <w:rFonts w:ascii="Times New Roman" w:eastAsia="標楷體" w:hAnsi="Times New Roman" w:cs="Times New Roman" w:hint="eastAsia"/>
                <w:b/>
                <w:sz w:val="28"/>
                <w:szCs w:val="28"/>
              </w:rPr>
              <w:t>總經費</w:t>
            </w:r>
            <w:r w:rsidRPr="00973A7B">
              <w:rPr>
                <w:rFonts w:ascii="Times New Roman" w:eastAsia="標楷體" w:hAnsi="Times New Roman" w:cs="Times New Roman" w:hint="eastAsia"/>
                <w:b/>
                <w:sz w:val="28"/>
                <w:szCs w:val="28"/>
              </w:rPr>
              <w:t>(</w:t>
            </w:r>
            <w:r w:rsidRPr="00973A7B">
              <w:rPr>
                <w:rFonts w:ascii="Times New Roman" w:eastAsia="標楷體" w:hAnsi="Times New Roman" w:cs="Times New Roman" w:hint="eastAsia"/>
                <w:b/>
                <w:sz w:val="28"/>
                <w:szCs w:val="28"/>
              </w:rPr>
              <w:t>新臺幣</w:t>
            </w:r>
            <w:r w:rsidRPr="00973A7B">
              <w:rPr>
                <w:rFonts w:ascii="Times New Roman" w:eastAsia="標楷體" w:hAnsi="Times New Roman" w:cs="Times New Roman" w:hint="eastAsia"/>
                <w:b/>
                <w:sz w:val="28"/>
                <w:szCs w:val="28"/>
              </w:rPr>
              <w:t>/</w:t>
            </w:r>
            <w:r w:rsidRPr="00973A7B">
              <w:rPr>
                <w:rFonts w:ascii="Times New Roman" w:eastAsia="標楷體" w:hAnsi="Times New Roman" w:cs="Times New Roman" w:hint="eastAsia"/>
                <w:b/>
                <w:sz w:val="28"/>
                <w:szCs w:val="28"/>
              </w:rPr>
              <w:t>元</w:t>
            </w:r>
            <w:r w:rsidRPr="00973A7B">
              <w:rPr>
                <w:rFonts w:ascii="Times New Roman" w:eastAsia="標楷體" w:hAnsi="Times New Roman" w:cs="Times New Roman" w:hint="eastAsia"/>
                <w:b/>
                <w:sz w:val="28"/>
                <w:szCs w:val="28"/>
              </w:rPr>
              <w:t>)</w:t>
            </w:r>
          </w:p>
        </w:tc>
        <w:tc>
          <w:tcPr>
            <w:tcW w:w="6099" w:type="dxa"/>
            <w:gridSpan w:val="5"/>
            <w:tcBorders>
              <w:top w:val="single" w:sz="4" w:space="0" w:color="auto"/>
              <w:left w:val="single" w:sz="4" w:space="0" w:color="auto"/>
              <w:bottom w:val="single" w:sz="4" w:space="0" w:color="000000"/>
              <w:right w:val="single" w:sz="4" w:space="0" w:color="000000"/>
            </w:tcBorders>
            <w:shd w:val="clear" w:color="auto" w:fill="DEEAF6" w:themeFill="accent1" w:themeFillTint="33"/>
            <w:vAlign w:val="center"/>
          </w:tcPr>
          <w:p w14:paraId="27C053AA" w14:textId="77777777" w:rsidR="00A564E3" w:rsidRDefault="00A564E3" w:rsidP="00E25A12">
            <w:pPr>
              <w:snapToGrid w:val="0"/>
              <w:jc w:val="center"/>
              <w:rPr>
                <w:rFonts w:ascii="Times New Roman" w:eastAsia="標楷體" w:hAnsi="Times New Roman" w:cs="Times New Roman"/>
                <w:szCs w:val="24"/>
              </w:rPr>
            </w:pPr>
          </w:p>
        </w:tc>
      </w:tr>
    </w:tbl>
    <w:p w14:paraId="7077E8D6" w14:textId="77777777" w:rsidR="00CC5837" w:rsidRPr="00D84111" w:rsidRDefault="00E25A12" w:rsidP="00A011DD">
      <w:pPr>
        <w:widowControl/>
        <w:snapToGrid w:val="0"/>
        <w:rPr>
          <w:rFonts w:ascii="Times New Roman" w:eastAsia="標楷體" w:hAnsi="Times New Roman" w:cs="Times New Roman"/>
          <w:color w:val="000000" w:themeColor="text1"/>
          <w:szCs w:val="24"/>
        </w:rPr>
      </w:pPr>
      <w:r w:rsidRPr="00D84111">
        <w:rPr>
          <w:rFonts w:ascii="Times New Roman" w:eastAsia="標楷體" w:hAnsi="Times New Roman" w:cs="Times New Roman" w:hint="eastAsia"/>
          <w:color w:val="000000" w:themeColor="text1"/>
          <w:szCs w:val="24"/>
        </w:rPr>
        <w:t>注意事項：</w:t>
      </w:r>
    </w:p>
    <w:p w14:paraId="432C5393" w14:textId="77777777" w:rsidR="00E25A12" w:rsidRPr="00D84111" w:rsidRDefault="00E25A12" w:rsidP="002B245B">
      <w:pPr>
        <w:pStyle w:val="a7"/>
        <w:widowControl/>
        <w:numPr>
          <w:ilvl w:val="0"/>
          <w:numId w:val="12"/>
        </w:numPr>
        <w:snapToGrid w:val="0"/>
        <w:spacing w:line="240" w:lineRule="exact"/>
        <w:ind w:leftChars="0" w:left="567" w:hanging="567"/>
        <w:rPr>
          <w:rFonts w:ascii="Times New Roman" w:eastAsia="標楷體" w:hAnsi="Times New Roman" w:cs="Times New Roman"/>
          <w:color w:val="000000" w:themeColor="text1"/>
          <w:szCs w:val="24"/>
        </w:rPr>
      </w:pPr>
      <w:r w:rsidRPr="00D84111">
        <w:rPr>
          <w:rFonts w:ascii="Times New Roman" w:eastAsia="標楷體" w:hAnsi="Times New Roman" w:cs="Times New Roman" w:hint="eastAsia"/>
          <w:color w:val="000000" w:themeColor="text1"/>
          <w:szCs w:val="24"/>
        </w:rPr>
        <w:t>本項補助經費由教育部高</w:t>
      </w:r>
      <w:r w:rsidR="004967CB" w:rsidRPr="00D84111">
        <w:rPr>
          <w:rFonts w:ascii="Times New Roman" w:eastAsia="標楷體" w:hAnsi="Times New Roman" w:cs="Times New Roman" w:hint="eastAsia"/>
          <w:color w:val="000000" w:themeColor="text1"/>
          <w:szCs w:val="24"/>
        </w:rPr>
        <w:t>等</w:t>
      </w:r>
      <w:r w:rsidRPr="00D84111">
        <w:rPr>
          <w:rFonts w:ascii="Times New Roman" w:eastAsia="標楷體" w:hAnsi="Times New Roman" w:cs="Times New Roman" w:hint="eastAsia"/>
          <w:color w:val="000000" w:themeColor="text1"/>
          <w:szCs w:val="24"/>
        </w:rPr>
        <w:t>教</w:t>
      </w:r>
      <w:r w:rsidR="004967CB" w:rsidRPr="00D84111">
        <w:rPr>
          <w:rFonts w:ascii="Times New Roman" w:eastAsia="標楷體" w:hAnsi="Times New Roman" w:cs="Times New Roman" w:hint="eastAsia"/>
          <w:color w:val="000000" w:themeColor="text1"/>
          <w:szCs w:val="24"/>
        </w:rPr>
        <w:t>育</w:t>
      </w:r>
      <w:r w:rsidRPr="00D84111">
        <w:rPr>
          <w:rFonts w:ascii="Times New Roman" w:eastAsia="標楷體" w:hAnsi="Times New Roman" w:cs="Times New Roman" w:hint="eastAsia"/>
          <w:color w:val="000000" w:themeColor="text1"/>
          <w:szCs w:val="24"/>
        </w:rPr>
        <w:t>深耕計畫經費支應。</w:t>
      </w:r>
    </w:p>
    <w:p w14:paraId="0A416CEC" w14:textId="46526CB5" w:rsidR="00E25A12" w:rsidRDefault="00E25A12" w:rsidP="002B245B">
      <w:pPr>
        <w:pStyle w:val="a7"/>
        <w:widowControl/>
        <w:numPr>
          <w:ilvl w:val="0"/>
          <w:numId w:val="12"/>
        </w:numPr>
        <w:snapToGrid w:val="0"/>
        <w:spacing w:line="240" w:lineRule="exact"/>
        <w:ind w:leftChars="0" w:left="567" w:hanging="567"/>
        <w:rPr>
          <w:rFonts w:ascii="Times New Roman" w:eastAsia="標楷體" w:hAnsi="Times New Roman" w:cs="Times New Roman"/>
          <w:color w:val="000000" w:themeColor="text1"/>
          <w:szCs w:val="24"/>
        </w:rPr>
      </w:pPr>
      <w:r w:rsidRPr="00D84111">
        <w:rPr>
          <w:rFonts w:ascii="Times New Roman" w:eastAsia="標楷體" w:hAnsi="Times New Roman" w:cs="Times New Roman" w:hint="eastAsia"/>
          <w:color w:val="000000" w:themeColor="text1"/>
          <w:szCs w:val="24"/>
        </w:rPr>
        <w:t>補助</w:t>
      </w:r>
      <w:r w:rsidR="00A12E7C" w:rsidRPr="00D84111">
        <w:rPr>
          <w:rFonts w:ascii="Times New Roman" w:eastAsia="標楷體" w:hAnsi="Times New Roman" w:cs="Times New Roman" w:hint="eastAsia"/>
          <w:color w:val="000000" w:themeColor="text1"/>
          <w:szCs w:val="24"/>
        </w:rPr>
        <w:t>經費</w:t>
      </w:r>
      <w:r w:rsidRPr="00D84111">
        <w:rPr>
          <w:rFonts w:ascii="Times New Roman" w:eastAsia="標楷體" w:hAnsi="Times New Roman" w:cs="Times New Roman" w:hint="eastAsia"/>
          <w:color w:val="000000" w:themeColor="text1"/>
          <w:szCs w:val="24"/>
        </w:rPr>
        <w:t>得</w:t>
      </w:r>
      <w:proofErr w:type="gramStart"/>
      <w:r w:rsidR="00A564E3">
        <w:rPr>
          <w:rFonts w:ascii="Times New Roman" w:eastAsia="標楷體" w:hAnsi="Times New Roman" w:cs="Times New Roman" w:hint="eastAsia"/>
          <w:color w:val="000000" w:themeColor="text1"/>
          <w:szCs w:val="24"/>
        </w:rPr>
        <w:t>經本室審核</w:t>
      </w:r>
      <w:proofErr w:type="gramEnd"/>
      <w:r w:rsidR="00A564E3">
        <w:rPr>
          <w:rFonts w:ascii="Times New Roman" w:eastAsia="標楷體" w:hAnsi="Times New Roman" w:cs="Times New Roman" w:hint="eastAsia"/>
          <w:color w:val="000000" w:themeColor="text1"/>
          <w:szCs w:val="24"/>
        </w:rPr>
        <w:t>後</w:t>
      </w:r>
      <w:r w:rsidR="00A564E3">
        <w:rPr>
          <w:rFonts w:ascii="微軟正黑體" w:eastAsia="微軟正黑體" w:hAnsi="微軟正黑體" w:cs="Times New Roman" w:hint="eastAsia"/>
          <w:color w:val="000000" w:themeColor="text1"/>
          <w:szCs w:val="24"/>
        </w:rPr>
        <w:t>，</w:t>
      </w:r>
      <w:r w:rsidR="00C030FD">
        <w:rPr>
          <w:rFonts w:ascii="Times New Roman" w:eastAsia="標楷體" w:hAnsi="Times New Roman" w:cs="Times New Roman" w:hint="eastAsia"/>
          <w:color w:val="000000" w:themeColor="text1"/>
          <w:szCs w:val="24"/>
        </w:rPr>
        <w:t>經高教深耕計畫委員會議審議通過後核撥</w:t>
      </w:r>
      <w:r w:rsidRPr="00D84111">
        <w:rPr>
          <w:rFonts w:ascii="Times New Roman" w:eastAsia="標楷體" w:hAnsi="Times New Roman" w:cs="Times New Roman" w:hint="eastAsia"/>
          <w:color w:val="000000" w:themeColor="text1"/>
          <w:szCs w:val="24"/>
        </w:rPr>
        <w:t>。</w:t>
      </w:r>
    </w:p>
    <w:p w14:paraId="3D448F34" w14:textId="72CA584B" w:rsidR="002B245B" w:rsidRPr="00D84111" w:rsidRDefault="00E44CEA" w:rsidP="002B245B">
      <w:pPr>
        <w:pStyle w:val="a7"/>
        <w:widowControl/>
        <w:numPr>
          <w:ilvl w:val="0"/>
          <w:numId w:val="12"/>
        </w:numPr>
        <w:snapToGrid w:val="0"/>
        <w:spacing w:line="240" w:lineRule="exact"/>
        <w:ind w:leftChars="0" w:left="567" w:hanging="567"/>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填寫前請</w:t>
      </w:r>
      <w:proofErr w:type="gramStart"/>
      <w:r>
        <w:rPr>
          <w:rFonts w:ascii="Times New Roman" w:eastAsia="標楷體" w:hAnsi="Times New Roman" w:cs="Times New Roman" w:hint="eastAsia"/>
          <w:color w:val="000000" w:themeColor="text1"/>
          <w:szCs w:val="24"/>
        </w:rPr>
        <w:t>先參閱</w:t>
      </w:r>
      <w:proofErr w:type="gramEnd"/>
      <w:r w:rsidR="002B245B">
        <w:rPr>
          <w:rFonts w:ascii="Times New Roman" w:eastAsia="標楷體" w:hAnsi="Times New Roman" w:cs="Times New Roman" w:hint="eastAsia"/>
          <w:color w:val="000000" w:themeColor="text1"/>
          <w:szCs w:val="24"/>
        </w:rPr>
        <w:t>：</w:t>
      </w:r>
      <w:hyperlink r:id="rId7" w:history="1">
        <w:r w:rsidR="002B245B" w:rsidRPr="002B245B">
          <w:rPr>
            <w:rStyle w:val="af0"/>
            <w:rFonts w:ascii="Times New Roman" w:eastAsia="標楷體" w:hAnsi="Times New Roman" w:cs="Times New Roman" w:hint="eastAsia"/>
            <w:szCs w:val="24"/>
          </w:rPr>
          <w:t>技專校院第二期高教深耕</w:t>
        </w:r>
        <w:proofErr w:type="gramStart"/>
        <w:r w:rsidR="002B245B" w:rsidRPr="002B245B">
          <w:rPr>
            <w:rStyle w:val="af0"/>
            <w:rFonts w:ascii="Times New Roman" w:eastAsia="標楷體" w:hAnsi="Times New Roman" w:cs="Times New Roman" w:hint="eastAsia"/>
            <w:szCs w:val="24"/>
          </w:rPr>
          <w:t>計畫主冊共同</w:t>
        </w:r>
        <w:proofErr w:type="gramEnd"/>
        <w:r w:rsidR="002B245B" w:rsidRPr="002B245B">
          <w:rPr>
            <w:rStyle w:val="af0"/>
            <w:rFonts w:ascii="Times New Roman" w:eastAsia="標楷體" w:hAnsi="Times New Roman" w:cs="Times New Roman" w:hint="eastAsia"/>
            <w:szCs w:val="24"/>
          </w:rPr>
          <w:t>關鍵績效指標</w:t>
        </w:r>
      </w:hyperlink>
      <w:r w:rsidR="00C030FD" w:rsidRPr="00C030FD">
        <w:rPr>
          <w:rStyle w:val="af0"/>
          <w:rFonts w:ascii="Times New Roman" w:eastAsia="標楷體" w:hAnsi="Times New Roman" w:cs="Times New Roman" w:hint="eastAsia"/>
          <w:szCs w:val="24"/>
          <w:u w:val="none"/>
        </w:rPr>
        <w:t>「附件」</w:t>
      </w:r>
      <w:r w:rsidR="002B245B">
        <w:rPr>
          <w:rFonts w:ascii="Times New Roman" w:eastAsia="標楷體" w:hAnsi="Times New Roman" w:cs="Times New Roman" w:hint="eastAsia"/>
          <w:color w:val="000000" w:themeColor="text1"/>
          <w:szCs w:val="24"/>
        </w:rPr>
        <w:t>。</w:t>
      </w:r>
    </w:p>
    <w:sectPr w:rsidR="002B245B" w:rsidRPr="00D84111" w:rsidSect="00F1192E">
      <w:footerReference w:type="default" r:id="rId8"/>
      <w:pgSz w:w="11906" w:h="16838" w:code="9"/>
      <w:pgMar w:top="737" w:right="851" w:bottom="567" w:left="851" w:header="0"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E85AF" w14:textId="77777777" w:rsidR="00693DAC" w:rsidRDefault="00693DAC" w:rsidP="00861BFD">
      <w:r>
        <w:separator/>
      </w:r>
    </w:p>
  </w:endnote>
  <w:endnote w:type="continuationSeparator" w:id="0">
    <w:p w14:paraId="2D06930B" w14:textId="77777777" w:rsidR="00693DAC" w:rsidRDefault="00693DAC" w:rsidP="0086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6ECC3" w14:textId="67166706" w:rsidR="00F1192E" w:rsidRPr="00F1192E" w:rsidRDefault="00F1192E" w:rsidP="00F1192E">
    <w:pPr>
      <w:pStyle w:val="a5"/>
      <w:jc w:val="right"/>
      <w:rPr>
        <w:rFonts w:ascii="Times New Roman" w:eastAsia="標楷體" w:hAnsi="Times New Roman"/>
      </w:rPr>
    </w:pPr>
    <w:r w:rsidRPr="00F1192E">
      <w:rPr>
        <w:rFonts w:ascii="Times New Roman" w:eastAsia="標楷體" w:hAnsi="Times New Roman" w:hint="eastAsia"/>
      </w:rPr>
      <w:t>表單修正日期：</w:t>
    </w:r>
    <w:r w:rsidRPr="00F1192E">
      <w:rPr>
        <w:rFonts w:ascii="Times New Roman" w:eastAsia="標楷體" w:hAnsi="Times New Roman" w:hint="eastAsia"/>
      </w:rPr>
      <w:t>114</w:t>
    </w:r>
    <w:r w:rsidRPr="00F1192E">
      <w:rPr>
        <w:rFonts w:ascii="Times New Roman" w:eastAsia="標楷體" w:hAnsi="Times New Roman" w:hint="eastAsia"/>
      </w:rPr>
      <w:t>年</w:t>
    </w:r>
    <w:r w:rsidRPr="00F1192E">
      <w:rPr>
        <w:rFonts w:ascii="Times New Roman" w:eastAsia="標楷體" w:hAnsi="Times New Roman" w:hint="eastAsia"/>
      </w:rPr>
      <w:t>6</w:t>
    </w:r>
    <w:r w:rsidRPr="00F1192E">
      <w:rPr>
        <w:rFonts w:ascii="Times New Roman" w:eastAsia="標楷體" w:hAnsi="Times New Roman" w:hint="eastAsia"/>
      </w:rPr>
      <w:t>月</w:t>
    </w:r>
    <w:r w:rsidRPr="00F1192E">
      <w:rPr>
        <w:rFonts w:ascii="Times New Roman" w:eastAsia="標楷體" w:hAnsi="Times New Roman" w:hint="eastAsia"/>
      </w:rPr>
      <w:t>10</w:t>
    </w:r>
    <w:r w:rsidRPr="00F1192E">
      <w:rPr>
        <w:rFonts w:ascii="Times New Roman" w:eastAsia="標楷體" w:hAnsi="Times New Roman" w:hint="eastAsia"/>
      </w:rPr>
      <w:t>日</w:t>
    </w:r>
  </w:p>
  <w:p w14:paraId="290B1B60" w14:textId="1B2FF641" w:rsidR="00665715" w:rsidRDefault="00665715" w:rsidP="0066571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CD8F9" w14:textId="77777777" w:rsidR="00693DAC" w:rsidRDefault="00693DAC" w:rsidP="00861BFD">
      <w:r>
        <w:separator/>
      </w:r>
    </w:p>
  </w:footnote>
  <w:footnote w:type="continuationSeparator" w:id="0">
    <w:p w14:paraId="3DE08EB5" w14:textId="77777777" w:rsidR="00693DAC" w:rsidRDefault="00693DAC" w:rsidP="0086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46703"/>
    <w:multiLevelType w:val="hybridMultilevel"/>
    <w:tmpl w:val="1238337C"/>
    <w:lvl w:ilvl="0" w:tplc="98EC1A64">
      <w:start w:val="1"/>
      <w:numFmt w:val="taiwaneseCountingThousand"/>
      <w:lvlText w:val="(%1)"/>
      <w:lvlJc w:val="left"/>
      <w:pPr>
        <w:ind w:left="292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D12C26"/>
    <w:multiLevelType w:val="hybridMultilevel"/>
    <w:tmpl w:val="4760AEEA"/>
    <w:lvl w:ilvl="0" w:tplc="2ABE1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1A15D5"/>
    <w:multiLevelType w:val="hybridMultilevel"/>
    <w:tmpl w:val="951A829A"/>
    <w:lvl w:ilvl="0" w:tplc="3314E3AA">
      <w:start w:val="1"/>
      <w:numFmt w:val="upperLetter"/>
      <w:lvlText w:val="%1."/>
      <w:lvlJc w:val="left"/>
      <w:pPr>
        <w:tabs>
          <w:tab w:val="num" w:pos="960"/>
        </w:tabs>
        <w:ind w:left="960" w:hanging="480"/>
      </w:pPr>
      <w:rPr>
        <w:rFonts w:hint="eastAsia"/>
      </w:rPr>
    </w:lvl>
    <w:lvl w:ilvl="1" w:tplc="D97E726C">
      <w:start w:val="1"/>
      <w:numFmt w:val="decimal"/>
      <w:lvlText w:val="(%2)"/>
      <w:lvlJc w:val="left"/>
      <w:pPr>
        <w:tabs>
          <w:tab w:val="num" w:pos="-2040"/>
        </w:tabs>
        <w:ind w:left="-2040" w:hanging="360"/>
      </w:pPr>
      <w:rPr>
        <w:rFonts w:ascii="Times New Roman" w:hAnsi="Times New Roman"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960"/>
        </w:tabs>
        <w:ind w:left="-960" w:hanging="480"/>
      </w:pPr>
      <w:rPr>
        <w:rFonts w:hint="eastAsia"/>
      </w:rPr>
    </w:lvl>
    <w:lvl w:ilvl="4" w:tplc="04090019" w:tentative="1">
      <w:start w:val="1"/>
      <w:numFmt w:val="ideographTraditional"/>
      <w:lvlText w:val="%5、"/>
      <w:lvlJc w:val="left"/>
      <w:pPr>
        <w:tabs>
          <w:tab w:val="num" w:pos="-480"/>
        </w:tabs>
        <w:ind w:left="-480" w:hanging="480"/>
      </w:pPr>
    </w:lvl>
    <w:lvl w:ilvl="5" w:tplc="0409001B" w:tentative="1">
      <w:start w:val="1"/>
      <w:numFmt w:val="lowerRoman"/>
      <w:lvlText w:val="%6."/>
      <w:lvlJc w:val="right"/>
      <w:pPr>
        <w:tabs>
          <w:tab w:val="num" w:pos="0"/>
        </w:tabs>
        <w:ind w:left="0" w:hanging="480"/>
      </w:pPr>
    </w:lvl>
    <w:lvl w:ilvl="6" w:tplc="0409000F" w:tentative="1">
      <w:start w:val="1"/>
      <w:numFmt w:val="decimal"/>
      <w:lvlText w:val="%7."/>
      <w:lvlJc w:val="left"/>
      <w:pPr>
        <w:tabs>
          <w:tab w:val="num" w:pos="480"/>
        </w:tabs>
        <w:ind w:left="480" w:hanging="480"/>
      </w:pPr>
    </w:lvl>
    <w:lvl w:ilvl="7" w:tplc="04090019" w:tentative="1">
      <w:start w:val="1"/>
      <w:numFmt w:val="ideographTraditional"/>
      <w:lvlText w:val="%8、"/>
      <w:lvlJc w:val="left"/>
      <w:pPr>
        <w:tabs>
          <w:tab w:val="num" w:pos="960"/>
        </w:tabs>
        <w:ind w:left="960" w:hanging="480"/>
      </w:pPr>
    </w:lvl>
    <w:lvl w:ilvl="8" w:tplc="0409001B" w:tentative="1">
      <w:start w:val="1"/>
      <w:numFmt w:val="lowerRoman"/>
      <w:lvlText w:val="%9."/>
      <w:lvlJc w:val="right"/>
      <w:pPr>
        <w:tabs>
          <w:tab w:val="num" w:pos="1440"/>
        </w:tabs>
        <w:ind w:left="1440" w:hanging="480"/>
      </w:pPr>
    </w:lvl>
  </w:abstractNum>
  <w:abstractNum w:abstractNumId="3" w15:restartNumberingAfterBreak="0">
    <w:nsid w:val="30031C0A"/>
    <w:multiLevelType w:val="hybridMultilevel"/>
    <w:tmpl w:val="89F88DBE"/>
    <w:lvl w:ilvl="0" w:tplc="E500E9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251" w:hanging="480"/>
      </w:pPr>
    </w:lvl>
    <w:lvl w:ilvl="2" w:tplc="0409001B" w:tentative="1">
      <w:start w:val="1"/>
      <w:numFmt w:val="lowerRoman"/>
      <w:lvlText w:val="%3."/>
      <w:lvlJc w:val="right"/>
      <w:pPr>
        <w:ind w:left="731" w:hanging="480"/>
      </w:pPr>
    </w:lvl>
    <w:lvl w:ilvl="3" w:tplc="0409000F" w:tentative="1">
      <w:start w:val="1"/>
      <w:numFmt w:val="decimal"/>
      <w:lvlText w:val="%4."/>
      <w:lvlJc w:val="left"/>
      <w:pPr>
        <w:ind w:left="1211" w:hanging="480"/>
      </w:pPr>
    </w:lvl>
    <w:lvl w:ilvl="4" w:tplc="04090019" w:tentative="1">
      <w:start w:val="1"/>
      <w:numFmt w:val="ideographTraditional"/>
      <w:lvlText w:val="%5、"/>
      <w:lvlJc w:val="left"/>
      <w:pPr>
        <w:ind w:left="1691" w:hanging="480"/>
      </w:pPr>
    </w:lvl>
    <w:lvl w:ilvl="5" w:tplc="0409001B" w:tentative="1">
      <w:start w:val="1"/>
      <w:numFmt w:val="lowerRoman"/>
      <w:lvlText w:val="%6."/>
      <w:lvlJc w:val="right"/>
      <w:pPr>
        <w:ind w:left="2171" w:hanging="480"/>
      </w:pPr>
    </w:lvl>
    <w:lvl w:ilvl="6" w:tplc="0409000F" w:tentative="1">
      <w:start w:val="1"/>
      <w:numFmt w:val="decimal"/>
      <w:lvlText w:val="%7."/>
      <w:lvlJc w:val="left"/>
      <w:pPr>
        <w:ind w:left="2651" w:hanging="480"/>
      </w:pPr>
    </w:lvl>
    <w:lvl w:ilvl="7" w:tplc="04090019" w:tentative="1">
      <w:start w:val="1"/>
      <w:numFmt w:val="ideographTraditional"/>
      <w:lvlText w:val="%8、"/>
      <w:lvlJc w:val="left"/>
      <w:pPr>
        <w:ind w:left="3131" w:hanging="480"/>
      </w:pPr>
    </w:lvl>
    <w:lvl w:ilvl="8" w:tplc="0409001B" w:tentative="1">
      <w:start w:val="1"/>
      <w:numFmt w:val="lowerRoman"/>
      <w:lvlText w:val="%9."/>
      <w:lvlJc w:val="right"/>
      <w:pPr>
        <w:ind w:left="3611" w:hanging="480"/>
      </w:pPr>
    </w:lvl>
  </w:abstractNum>
  <w:abstractNum w:abstractNumId="4" w15:restartNumberingAfterBreak="0">
    <w:nsid w:val="33BF53FF"/>
    <w:multiLevelType w:val="hybridMultilevel"/>
    <w:tmpl w:val="7E6698AE"/>
    <w:lvl w:ilvl="0" w:tplc="0994CF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B21301"/>
    <w:multiLevelType w:val="multilevel"/>
    <w:tmpl w:val="140C54EA"/>
    <w:lvl w:ilvl="0">
      <w:start w:val="1"/>
      <w:numFmt w:val="decimalFullWidth"/>
      <w:lvlText w:val="%1．"/>
      <w:lvlJc w:val="left"/>
      <w:pPr>
        <w:ind w:left="1021" w:hanging="1021"/>
      </w:pPr>
      <w:rPr>
        <w:rFonts w:ascii="Times New Roman" w:eastAsia="標楷體" w:hAnsi="Times New Roman" w:cs="新細明體"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3F101850"/>
    <w:multiLevelType w:val="hybridMultilevel"/>
    <w:tmpl w:val="D12C01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30C5F95"/>
    <w:multiLevelType w:val="multilevel"/>
    <w:tmpl w:val="E7DA59AC"/>
    <w:lvl w:ilvl="0">
      <w:start w:val="1"/>
      <w:numFmt w:val="decimalFullWidth"/>
      <w:lvlText w:val="%1．"/>
      <w:lvlJc w:val="left"/>
      <w:pPr>
        <w:ind w:left="450" w:hanging="450"/>
      </w:pPr>
      <w:rPr>
        <w:rFonts w:ascii="Times New Roman" w:eastAsia="標楷體" w:hAnsi="Times New Roman" w:cs="新細明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D596C06"/>
    <w:multiLevelType w:val="hybridMultilevel"/>
    <w:tmpl w:val="E5B4D3A8"/>
    <w:lvl w:ilvl="0" w:tplc="94E23F60">
      <w:start w:val="1"/>
      <w:numFmt w:val="decimalFullWidth"/>
      <w:lvlText w:val="%1．"/>
      <w:lvlJc w:val="left"/>
      <w:pPr>
        <w:ind w:left="480" w:hanging="480"/>
      </w:pPr>
      <w:rPr>
        <w:rFonts w:ascii="標楷體" w:eastAsia="標楷體" w:hAnsi="標楷體" w:cs="新細明體"/>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3ED487C"/>
    <w:multiLevelType w:val="multilevel"/>
    <w:tmpl w:val="E7DA59AC"/>
    <w:lvl w:ilvl="0">
      <w:start w:val="1"/>
      <w:numFmt w:val="decimalFullWidth"/>
      <w:lvlText w:val="%1．"/>
      <w:lvlJc w:val="left"/>
      <w:pPr>
        <w:ind w:left="450" w:hanging="450"/>
      </w:pPr>
      <w:rPr>
        <w:rFonts w:ascii="Times New Roman" w:eastAsia="標楷體" w:hAnsi="Times New Roman" w:cs="新細明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4F71F51"/>
    <w:multiLevelType w:val="hybridMultilevel"/>
    <w:tmpl w:val="42F4EECE"/>
    <w:lvl w:ilvl="0" w:tplc="C1C05D7A">
      <w:start w:val="1"/>
      <w:numFmt w:val="upperLetter"/>
      <w:lvlText w:val="%1."/>
      <w:lvlJc w:val="left"/>
      <w:pPr>
        <w:tabs>
          <w:tab w:val="num" w:pos="840"/>
        </w:tabs>
        <w:ind w:left="840" w:hanging="360"/>
      </w:pPr>
      <w:rPr>
        <w:rFont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1" w15:restartNumberingAfterBreak="0">
    <w:nsid w:val="6A0763A0"/>
    <w:multiLevelType w:val="hybridMultilevel"/>
    <w:tmpl w:val="A84E3214"/>
    <w:lvl w:ilvl="0" w:tplc="BAA4C866">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B016352"/>
    <w:multiLevelType w:val="hybridMultilevel"/>
    <w:tmpl w:val="11BA68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4F02FD"/>
    <w:multiLevelType w:val="hybridMultilevel"/>
    <w:tmpl w:val="F154B068"/>
    <w:lvl w:ilvl="0" w:tplc="D270B8FA">
      <w:start w:val="1"/>
      <w:numFmt w:val="taiwaneseCountingThousand"/>
      <w:suff w:val="nothing"/>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965E55"/>
    <w:multiLevelType w:val="hybridMultilevel"/>
    <w:tmpl w:val="14F43DA0"/>
    <w:lvl w:ilvl="0" w:tplc="8F32160C">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5227A17"/>
    <w:multiLevelType w:val="hybridMultilevel"/>
    <w:tmpl w:val="74DED29A"/>
    <w:lvl w:ilvl="0" w:tplc="7FC29F16">
      <w:start w:val="1"/>
      <w:numFmt w:val="taiwaneseCountingThousand"/>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6B42D4B"/>
    <w:multiLevelType w:val="hybridMultilevel"/>
    <w:tmpl w:val="59CC78A0"/>
    <w:lvl w:ilvl="0" w:tplc="6152ECA0">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2"/>
  </w:num>
  <w:num w:numId="2">
    <w:abstractNumId w:val="1"/>
  </w:num>
  <w:num w:numId="3">
    <w:abstractNumId w:val="0"/>
  </w:num>
  <w:num w:numId="4">
    <w:abstractNumId w:val="2"/>
  </w:num>
  <w:num w:numId="5">
    <w:abstractNumId w:val="10"/>
  </w:num>
  <w:num w:numId="6">
    <w:abstractNumId w:val="5"/>
  </w:num>
  <w:num w:numId="7">
    <w:abstractNumId w:val="9"/>
  </w:num>
  <w:num w:numId="8">
    <w:abstractNumId w:val="7"/>
  </w:num>
  <w:num w:numId="9">
    <w:abstractNumId w:val="8"/>
  </w:num>
  <w:num w:numId="10">
    <w:abstractNumId w:val="6"/>
  </w:num>
  <w:num w:numId="11">
    <w:abstractNumId w:val="4"/>
  </w:num>
  <w:num w:numId="12">
    <w:abstractNumId w:val="15"/>
  </w:num>
  <w:num w:numId="13">
    <w:abstractNumId w:val="14"/>
  </w:num>
  <w:num w:numId="14">
    <w:abstractNumId w:val="11"/>
  </w:num>
  <w:num w:numId="15">
    <w:abstractNumId w:val="13"/>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17C"/>
    <w:rsid w:val="0000069C"/>
    <w:rsid w:val="0000288D"/>
    <w:rsid w:val="00004E15"/>
    <w:rsid w:val="00013AC1"/>
    <w:rsid w:val="00021040"/>
    <w:rsid w:val="00026860"/>
    <w:rsid w:val="00035C76"/>
    <w:rsid w:val="0004117C"/>
    <w:rsid w:val="0004266B"/>
    <w:rsid w:val="00045AA8"/>
    <w:rsid w:val="0005094E"/>
    <w:rsid w:val="00066369"/>
    <w:rsid w:val="00077539"/>
    <w:rsid w:val="00095FB9"/>
    <w:rsid w:val="000A290C"/>
    <w:rsid w:val="000A5992"/>
    <w:rsid w:val="000A5EBD"/>
    <w:rsid w:val="000B2FB3"/>
    <w:rsid w:val="000C0E3F"/>
    <w:rsid w:val="000C1570"/>
    <w:rsid w:val="000C683B"/>
    <w:rsid w:val="000D77A9"/>
    <w:rsid w:val="000E1D32"/>
    <w:rsid w:val="000E222A"/>
    <w:rsid w:val="00124BAF"/>
    <w:rsid w:val="001276D6"/>
    <w:rsid w:val="001359C9"/>
    <w:rsid w:val="001429B4"/>
    <w:rsid w:val="00143998"/>
    <w:rsid w:val="00163403"/>
    <w:rsid w:val="001647F9"/>
    <w:rsid w:val="00171A60"/>
    <w:rsid w:val="00186702"/>
    <w:rsid w:val="00186FCE"/>
    <w:rsid w:val="001B33E7"/>
    <w:rsid w:val="001B6786"/>
    <w:rsid w:val="001B6E2F"/>
    <w:rsid w:val="001F1F99"/>
    <w:rsid w:val="00222A42"/>
    <w:rsid w:val="00231015"/>
    <w:rsid w:val="002754F2"/>
    <w:rsid w:val="002840FA"/>
    <w:rsid w:val="002960EF"/>
    <w:rsid w:val="002A4D21"/>
    <w:rsid w:val="002B0623"/>
    <w:rsid w:val="002B245B"/>
    <w:rsid w:val="002D0945"/>
    <w:rsid w:val="002D599E"/>
    <w:rsid w:val="002E3233"/>
    <w:rsid w:val="002E7EEA"/>
    <w:rsid w:val="002F7C6B"/>
    <w:rsid w:val="002F7EA8"/>
    <w:rsid w:val="00315D77"/>
    <w:rsid w:val="00316C40"/>
    <w:rsid w:val="00335794"/>
    <w:rsid w:val="003442B9"/>
    <w:rsid w:val="003612EB"/>
    <w:rsid w:val="00372487"/>
    <w:rsid w:val="00375639"/>
    <w:rsid w:val="00386E87"/>
    <w:rsid w:val="003910D0"/>
    <w:rsid w:val="003920AB"/>
    <w:rsid w:val="003933DA"/>
    <w:rsid w:val="00395234"/>
    <w:rsid w:val="003A4312"/>
    <w:rsid w:val="003B41A9"/>
    <w:rsid w:val="003E1A8A"/>
    <w:rsid w:val="003E41DF"/>
    <w:rsid w:val="003F08E0"/>
    <w:rsid w:val="0040076F"/>
    <w:rsid w:val="00416C1F"/>
    <w:rsid w:val="00422BB0"/>
    <w:rsid w:val="00423247"/>
    <w:rsid w:val="00451BFD"/>
    <w:rsid w:val="00452014"/>
    <w:rsid w:val="004709E6"/>
    <w:rsid w:val="0047390C"/>
    <w:rsid w:val="00483DC0"/>
    <w:rsid w:val="00486CA2"/>
    <w:rsid w:val="0049311A"/>
    <w:rsid w:val="004967CB"/>
    <w:rsid w:val="004A3961"/>
    <w:rsid w:val="004A65A0"/>
    <w:rsid w:val="004B03E5"/>
    <w:rsid w:val="004B39D9"/>
    <w:rsid w:val="004B5FD6"/>
    <w:rsid w:val="004B6CB7"/>
    <w:rsid w:val="004B707E"/>
    <w:rsid w:val="004D0558"/>
    <w:rsid w:val="004D4A0C"/>
    <w:rsid w:val="004E2FB0"/>
    <w:rsid w:val="004F03D4"/>
    <w:rsid w:val="004F7025"/>
    <w:rsid w:val="00513DD5"/>
    <w:rsid w:val="00516AA0"/>
    <w:rsid w:val="00542C77"/>
    <w:rsid w:val="005523A7"/>
    <w:rsid w:val="005567E5"/>
    <w:rsid w:val="0056017B"/>
    <w:rsid w:val="0056158C"/>
    <w:rsid w:val="00575006"/>
    <w:rsid w:val="0058649D"/>
    <w:rsid w:val="00597676"/>
    <w:rsid w:val="00597771"/>
    <w:rsid w:val="005C6F59"/>
    <w:rsid w:val="005D10AC"/>
    <w:rsid w:val="005D16F4"/>
    <w:rsid w:val="005E5644"/>
    <w:rsid w:val="005F08C8"/>
    <w:rsid w:val="005F4B3B"/>
    <w:rsid w:val="005F56E4"/>
    <w:rsid w:val="00612B7D"/>
    <w:rsid w:val="00623F93"/>
    <w:rsid w:val="0062664A"/>
    <w:rsid w:val="006343EF"/>
    <w:rsid w:val="00634C32"/>
    <w:rsid w:val="00636273"/>
    <w:rsid w:val="00646711"/>
    <w:rsid w:val="00647C4A"/>
    <w:rsid w:val="0065536F"/>
    <w:rsid w:val="00664749"/>
    <w:rsid w:val="00665715"/>
    <w:rsid w:val="0066663E"/>
    <w:rsid w:val="00666B70"/>
    <w:rsid w:val="00671643"/>
    <w:rsid w:val="00672252"/>
    <w:rsid w:val="0068304E"/>
    <w:rsid w:val="00691F59"/>
    <w:rsid w:val="006935DB"/>
    <w:rsid w:val="00693DAC"/>
    <w:rsid w:val="00696C0C"/>
    <w:rsid w:val="00697F73"/>
    <w:rsid w:val="006A108A"/>
    <w:rsid w:val="006B146B"/>
    <w:rsid w:val="006B5E22"/>
    <w:rsid w:val="006C1BEF"/>
    <w:rsid w:val="006C4BDD"/>
    <w:rsid w:val="006E0DDF"/>
    <w:rsid w:val="006E6985"/>
    <w:rsid w:val="006F07DB"/>
    <w:rsid w:val="006F2A2F"/>
    <w:rsid w:val="006F3D50"/>
    <w:rsid w:val="0070140D"/>
    <w:rsid w:val="00701E80"/>
    <w:rsid w:val="007079F9"/>
    <w:rsid w:val="00723F4B"/>
    <w:rsid w:val="00730E83"/>
    <w:rsid w:val="00731FDF"/>
    <w:rsid w:val="007324C4"/>
    <w:rsid w:val="00751090"/>
    <w:rsid w:val="00752481"/>
    <w:rsid w:val="0075535B"/>
    <w:rsid w:val="00756854"/>
    <w:rsid w:val="00760764"/>
    <w:rsid w:val="00762E25"/>
    <w:rsid w:val="00765C51"/>
    <w:rsid w:val="0077446A"/>
    <w:rsid w:val="00781848"/>
    <w:rsid w:val="00784933"/>
    <w:rsid w:val="00787CF8"/>
    <w:rsid w:val="007C5348"/>
    <w:rsid w:val="007D5E81"/>
    <w:rsid w:val="007E447A"/>
    <w:rsid w:val="007E74C3"/>
    <w:rsid w:val="007E7A5D"/>
    <w:rsid w:val="00800274"/>
    <w:rsid w:val="00805FCB"/>
    <w:rsid w:val="008206A6"/>
    <w:rsid w:val="0082706C"/>
    <w:rsid w:val="00850B3B"/>
    <w:rsid w:val="008544DF"/>
    <w:rsid w:val="008567AD"/>
    <w:rsid w:val="00861BFD"/>
    <w:rsid w:val="0087505F"/>
    <w:rsid w:val="00885F46"/>
    <w:rsid w:val="00893D21"/>
    <w:rsid w:val="008A2C46"/>
    <w:rsid w:val="008A6AED"/>
    <w:rsid w:val="008A723E"/>
    <w:rsid w:val="008B3581"/>
    <w:rsid w:val="008B4ECF"/>
    <w:rsid w:val="008C0F47"/>
    <w:rsid w:val="008C63E2"/>
    <w:rsid w:val="008C6835"/>
    <w:rsid w:val="008D0B72"/>
    <w:rsid w:val="008F2DBB"/>
    <w:rsid w:val="009213C3"/>
    <w:rsid w:val="00922667"/>
    <w:rsid w:val="00933F38"/>
    <w:rsid w:val="009341D0"/>
    <w:rsid w:val="00940F9D"/>
    <w:rsid w:val="009449E7"/>
    <w:rsid w:val="00945DF0"/>
    <w:rsid w:val="00946B7B"/>
    <w:rsid w:val="00952B79"/>
    <w:rsid w:val="00961157"/>
    <w:rsid w:val="00964004"/>
    <w:rsid w:val="00966F64"/>
    <w:rsid w:val="00973A7B"/>
    <w:rsid w:val="00982EFC"/>
    <w:rsid w:val="00985B64"/>
    <w:rsid w:val="0098635F"/>
    <w:rsid w:val="00997C9C"/>
    <w:rsid w:val="00997F42"/>
    <w:rsid w:val="009A2196"/>
    <w:rsid w:val="009A23F8"/>
    <w:rsid w:val="009B0B4D"/>
    <w:rsid w:val="009D6E50"/>
    <w:rsid w:val="009F5236"/>
    <w:rsid w:val="00A011DD"/>
    <w:rsid w:val="00A12E7C"/>
    <w:rsid w:val="00A20264"/>
    <w:rsid w:val="00A21458"/>
    <w:rsid w:val="00A436F7"/>
    <w:rsid w:val="00A475B9"/>
    <w:rsid w:val="00A52C2D"/>
    <w:rsid w:val="00A564E3"/>
    <w:rsid w:val="00A73301"/>
    <w:rsid w:val="00A734B1"/>
    <w:rsid w:val="00A921AF"/>
    <w:rsid w:val="00A97CF4"/>
    <w:rsid w:val="00AA248B"/>
    <w:rsid w:val="00AA6CA6"/>
    <w:rsid w:val="00AB09D2"/>
    <w:rsid w:val="00AB39C5"/>
    <w:rsid w:val="00AC2E17"/>
    <w:rsid w:val="00AD1B79"/>
    <w:rsid w:val="00AD7C18"/>
    <w:rsid w:val="00AE1415"/>
    <w:rsid w:val="00AE58EC"/>
    <w:rsid w:val="00AF1316"/>
    <w:rsid w:val="00B211D9"/>
    <w:rsid w:val="00B32A0C"/>
    <w:rsid w:val="00B34A86"/>
    <w:rsid w:val="00B518C0"/>
    <w:rsid w:val="00B62F7D"/>
    <w:rsid w:val="00B679C2"/>
    <w:rsid w:val="00B706A5"/>
    <w:rsid w:val="00B725AA"/>
    <w:rsid w:val="00B7376E"/>
    <w:rsid w:val="00B76715"/>
    <w:rsid w:val="00B77F84"/>
    <w:rsid w:val="00B80099"/>
    <w:rsid w:val="00B96B2C"/>
    <w:rsid w:val="00BE5EB5"/>
    <w:rsid w:val="00BF39AD"/>
    <w:rsid w:val="00BF4887"/>
    <w:rsid w:val="00C030FD"/>
    <w:rsid w:val="00C07B9B"/>
    <w:rsid w:val="00C10B2F"/>
    <w:rsid w:val="00C11335"/>
    <w:rsid w:val="00C140E1"/>
    <w:rsid w:val="00C141D5"/>
    <w:rsid w:val="00C15B83"/>
    <w:rsid w:val="00C27524"/>
    <w:rsid w:val="00C3274C"/>
    <w:rsid w:val="00C36C1A"/>
    <w:rsid w:val="00C43939"/>
    <w:rsid w:val="00C5660A"/>
    <w:rsid w:val="00C7438F"/>
    <w:rsid w:val="00C815C1"/>
    <w:rsid w:val="00C87A56"/>
    <w:rsid w:val="00CA57F1"/>
    <w:rsid w:val="00CC4EE7"/>
    <w:rsid w:val="00CC5837"/>
    <w:rsid w:val="00CE2D59"/>
    <w:rsid w:val="00CE7262"/>
    <w:rsid w:val="00CF31C0"/>
    <w:rsid w:val="00CF354B"/>
    <w:rsid w:val="00D00A39"/>
    <w:rsid w:val="00D06A00"/>
    <w:rsid w:val="00D07D05"/>
    <w:rsid w:val="00D107EA"/>
    <w:rsid w:val="00D243F9"/>
    <w:rsid w:val="00D26881"/>
    <w:rsid w:val="00D2770F"/>
    <w:rsid w:val="00D30218"/>
    <w:rsid w:val="00D3058E"/>
    <w:rsid w:val="00D35215"/>
    <w:rsid w:val="00D37AD8"/>
    <w:rsid w:val="00D45162"/>
    <w:rsid w:val="00D46CAA"/>
    <w:rsid w:val="00D515A6"/>
    <w:rsid w:val="00D53C34"/>
    <w:rsid w:val="00D6333E"/>
    <w:rsid w:val="00D751AF"/>
    <w:rsid w:val="00D76ECA"/>
    <w:rsid w:val="00D809AC"/>
    <w:rsid w:val="00D8232B"/>
    <w:rsid w:val="00D84111"/>
    <w:rsid w:val="00D8448F"/>
    <w:rsid w:val="00D90B94"/>
    <w:rsid w:val="00DA119A"/>
    <w:rsid w:val="00DB0B85"/>
    <w:rsid w:val="00DD3130"/>
    <w:rsid w:val="00DD3449"/>
    <w:rsid w:val="00E14457"/>
    <w:rsid w:val="00E25A12"/>
    <w:rsid w:val="00E354E9"/>
    <w:rsid w:val="00E44CEA"/>
    <w:rsid w:val="00E47DE1"/>
    <w:rsid w:val="00E5399E"/>
    <w:rsid w:val="00E635A1"/>
    <w:rsid w:val="00E73DB0"/>
    <w:rsid w:val="00E836C2"/>
    <w:rsid w:val="00E856E6"/>
    <w:rsid w:val="00E85D53"/>
    <w:rsid w:val="00EA11E5"/>
    <w:rsid w:val="00EA7B93"/>
    <w:rsid w:val="00EB0107"/>
    <w:rsid w:val="00EB30ED"/>
    <w:rsid w:val="00EC085E"/>
    <w:rsid w:val="00EC375D"/>
    <w:rsid w:val="00EC5A8D"/>
    <w:rsid w:val="00F01326"/>
    <w:rsid w:val="00F10183"/>
    <w:rsid w:val="00F1192E"/>
    <w:rsid w:val="00F16A16"/>
    <w:rsid w:val="00F209A4"/>
    <w:rsid w:val="00F2325D"/>
    <w:rsid w:val="00F23696"/>
    <w:rsid w:val="00F26702"/>
    <w:rsid w:val="00F26DA7"/>
    <w:rsid w:val="00F26F55"/>
    <w:rsid w:val="00F350BB"/>
    <w:rsid w:val="00F50C8B"/>
    <w:rsid w:val="00F5460C"/>
    <w:rsid w:val="00F64B52"/>
    <w:rsid w:val="00F66BCD"/>
    <w:rsid w:val="00F715C4"/>
    <w:rsid w:val="00F80933"/>
    <w:rsid w:val="00F8171B"/>
    <w:rsid w:val="00F86F18"/>
    <w:rsid w:val="00FB47CF"/>
    <w:rsid w:val="00FC52D6"/>
    <w:rsid w:val="00FC6AF9"/>
    <w:rsid w:val="00FE3D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C66C9"/>
  <w15:docId w15:val="{BF35A265-4BD5-4981-A08F-35DB7E67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BFD"/>
    <w:pPr>
      <w:tabs>
        <w:tab w:val="center" w:pos="4153"/>
        <w:tab w:val="right" w:pos="8306"/>
      </w:tabs>
      <w:snapToGrid w:val="0"/>
    </w:pPr>
    <w:rPr>
      <w:sz w:val="20"/>
      <w:szCs w:val="20"/>
    </w:rPr>
  </w:style>
  <w:style w:type="character" w:customStyle="1" w:styleId="a4">
    <w:name w:val="頁首 字元"/>
    <w:basedOn w:val="a0"/>
    <w:link w:val="a3"/>
    <w:uiPriority w:val="99"/>
    <w:rsid w:val="00861BFD"/>
    <w:rPr>
      <w:sz w:val="20"/>
      <w:szCs w:val="20"/>
    </w:rPr>
  </w:style>
  <w:style w:type="paragraph" w:styleId="a5">
    <w:name w:val="footer"/>
    <w:basedOn w:val="a"/>
    <w:link w:val="a6"/>
    <w:uiPriority w:val="99"/>
    <w:unhideWhenUsed/>
    <w:rsid w:val="00861BFD"/>
    <w:pPr>
      <w:tabs>
        <w:tab w:val="center" w:pos="4153"/>
        <w:tab w:val="right" w:pos="8306"/>
      </w:tabs>
      <w:snapToGrid w:val="0"/>
    </w:pPr>
    <w:rPr>
      <w:sz w:val="20"/>
      <w:szCs w:val="20"/>
    </w:rPr>
  </w:style>
  <w:style w:type="character" w:customStyle="1" w:styleId="a6">
    <w:name w:val="頁尾 字元"/>
    <w:basedOn w:val="a0"/>
    <w:link w:val="a5"/>
    <w:uiPriority w:val="99"/>
    <w:rsid w:val="00861BFD"/>
    <w:rPr>
      <w:sz w:val="20"/>
      <w:szCs w:val="20"/>
    </w:rPr>
  </w:style>
  <w:style w:type="paragraph" w:styleId="a7">
    <w:name w:val="List Paragraph"/>
    <w:basedOn w:val="a"/>
    <w:uiPriority w:val="34"/>
    <w:qFormat/>
    <w:rsid w:val="00784933"/>
    <w:pPr>
      <w:ind w:leftChars="200" w:left="480"/>
    </w:pPr>
  </w:style>
  <w:style w:type="table" w:styleId="a8">
    <w:name w:val="Table Grid"/>
    <w:basedOn w:val="a1"/>
    <w:uiPriority w:val="39"/>
    <w:rsid w:val="00386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0288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0288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734B1"/>
    <w:rPr>
      <w:sz w:val="18"/>
      <w:szCs w:val="18"/>
    </w:rPr>
  </w:style>
  <w:style w:type="paragraph" w:styleId="ac">
    <w:name w:val="annotation text"/>
    <w:basedOn w:val="a"/>
    <w:link w:val="ad"/>
    <w:uiPriority w:val="99"/>
    <w:semiHidden/>
    <w:unhideWhenUsed/>
    <w:rsid w:val="00A734B1"/>
  </w:style>
  <w:style w:type="character" w:customStyle="1" w:styleId="ad">
    <w:name w:val="註解文字 字元"/>
    <w:basedOn w:val="a0"/>
    <w:link w:val="ac"/>
    <w:uiPriority w:val="99"/>
    <w:semiHidden/>
    <w:rsid w:val="00A734B1"/>
  </w:style>
  <w:style w:type="paragraph" w:styleId="ae">
    <w:name w:val="annotation subject"/>
    <w:basedOn w:val="ac"/>
    <w:next w:val="ac"/>
    <w:link w:val="af"/>
    <w:uiPriority w:val="99"/>
    <w:semiHidden/>
    <w:unhideWhenUsed/>
    <w:rsid w:val="00A734B1"/>
    <w:rPr>
      <w:b/>
      <w:bCs/>
    </w:rPr>
  </w:style>
  <w:style w:type="character" w:customStyle="1" w:styleId="af">
    <w:name w:val="註解主旨 字元"/>
    <w:basedOn w:val="ad"/>
    <w:link w:val="ae"/>
    <w:uiPriority w:val="99"/>
    <w:semiHidden/>
    <w:rsid w:val="00A734B1"/>
    <w:rPr>
      <w:b/>
      <w:bCs/>
    </w:rPr>
  </w:style>
  <w:style w:type="character" w:styleId="af0">
    <w:name w:val="Hyperlink"/>
    <w:basedOn w:val="a0"/>
    <w:uiPriority w:val="99"/>
    <w:unhideWhenUsed/>
    <w:rsid w:val="00E73DB0"/>
    <w:rPr>
      <w:color w:val="0563C1" w:themeColor="hyperlink"/>
      <w:u w:val="single"/>
    </w:rPr>
  </w:style>
  <w:style w:type="character" w:styleId="af1">
    <w:name w:val="Unresolved Mention"/>
    <w:basedOn w:val="a0"/>
    <w:uiPriority w:val="99"/>
    <w:semiHidden/>
    <w:unhideWhenUsed/>
    <w:rsid w:val="00E73DB0"/>
    <w:rPr>
      <w:color w:val="605E5C"/>
      <w:shd w:val="clear" w:color="auto" w:fill="E1DFDD"/>
    </w:rPr>
  </w:style>
  <w:style w:type="character" w:styleId="af2">
    <w:name w:val="FollowedHyperlink"/>
    <w:basedOn w:val="a0"/>
    <w:uiPriority w:val="99"/>
    <w:semiHidden/>
    <w:unhideWhenUsed/>
    <w:rsid w:val="009640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10615">
      <w:bodyDiv w:val="1"/>
      <w:marLeft w:val="0"/>
      <w:marRight w:val="0"/>
      <w:marTop w:val="0"/>
      <w:marBottom w:val="0"/>
      <w:divBdr>
        <w:top w:val="none" w:sz="0" w:space="0" w:color="auto"/>
        <w:left w:val="none" w:sz="0" w:space="0" w:color="auto"/>
        <w:bottom w:val="none" w:sz="0" w:space="0" w:color="auto"/>
        <w:right w:val="none" w:sz="0" w:space="0" w:color="auto"/>
      </w:divBdr>
    </w:div>
    <w:div w:id="1198009561">
      <w:bodyDiv w:val="1"/>
      <w:marLeft w:val="0"/>
      <w:marRight w:val="0"/>
      <w:marTop w:val="0"/>
      <w:marBottom w:val="0"/>
      <w:divBdr>
        <w:top w:val="none" w:sz="0" w:space="0" w:color="auto"/>
        <w:left w:val="none" w:sz="0" w:space="0" w:color="auto"/>
        <w:bottom w:val="none" w:sz="0" w:space="0" w:color="auto"/>
        <w:right w:val="none" w:sz="0" w:space="0" w:color="auto"/>
      </w:divBdr>
    </w:div>
    <w:div w:id="211559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utchesp.nutc.edu.tw/var/file/109/1109/img/3198/77973084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PC-6463</dc:creator>
  <cp:keywords/>
  <dc:description/>
  <cp:lastModifiedBy>User</cp:lastModifiedBy>
  <cp:revision>7</cp:revision>
  <cp:lastPrinted>2025-06-10T06:35:00Z</cp:lastPrinted>
  <dcterms:created xsi:type="dcterms:W3CDTF">2025-06-10T06:24:00Z</dcterms:created>
  <dcterms:modified xsi:type="dcterms:W3CDTF">2025-06-10T06:44:00Z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15d832a1-2d41-4d14-a125-e13d282a642f</vt:lpwstr>
  </property>
</Properties>
</file>